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7DE" w:rsidRDefault="00EC17DE" w:rsidP="00EC17DE">
      <w:pPr>
        <w:jc w:val="center"/>
      </w:pPr>
      <w:r>
        <w:rPr>
          <w:b/>
          <w:noProof/>
          <w:lang w:eastAsia="ru-RU"/>
        </w:rPr>
        <w:drawing>
          <wp:inline distT="0" distB="0" distL="0" distR="0">
            <wp:extent cx="1352550" cy="1285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7DE" w:rsidRDefault="00EC17DE" w:rsidP="00EC17DE">
      <w:pPr>
        <w:jc w:val="center"/>
        <w:rPr>
          <w:rFonts w:ascii="Times New Roman" w:eastAsia="Times New Roman" w:hAnsi="Times New Roman"/>
          <w:b/>
          <w:sz w:val="48"/>
          <w:szCs w:val="48"/>
        </w:rPr>
      </w:pPr>
      <w:r>
        <w:rPr>
          <w:rFonts w:ascii="Times New Roman" w:eastAsia="Times New Roman" w:hAnsi="Times New Roman"/>
          <w:b/>
          <w:sz w:val="48"/>
          <w:szCs w:val="48"/>
        </w:rPr>
        <w:t>СОБРАНИЕ ДЕПУТАТОВ</w:t>
      </w:r>
    </w:p>
    <w:p w:rsidR="00EC17DE" w:rsidRDefault="00EC17DE" w:rsidP="00EC17DE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ПРИГОРОДНЕНСКОГО СЕЛЬСОВЕТА</w:t>
      </w:r>
    </w:p>
    <w:p w:rsidR="00EC17DE" w:rsidRDefault="00EC17DE" w:rsidP="00EC17DE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ЩИГРОВСКОГО РАЙОНА </w:t>
      </w:r>
    </w:p>
    <w:p w:rsidR="00EC17DE" w:rsidRDefault="00EC17DE" w:rsidP="00150D5C">
      <w:pPr>
        <w:jc w:val="center"/>
        <w:rPr>
          <w:rFonts w:ascii="Times New Roman" w:eastAsia="Times New Roman" w:hAnsi="Times New Roman"/>
          <w:b/>
          <w:bCs/>
          <w:sz w:val="48"/>
          <w:szCs w:val="48"/>
        </w:rPr>
      </w:pPr>
      <w:proofErr w:type="gramStart"/>
      <w:r>
        <w:rPr>
          <w:rFonts w:ascii="Times New Roman" w:eastAsia="Times New Roman" w:hAnsi="Times New Roman"/>
          <w:b/>
          <w:bCs/>
          <w:sz w:val="48"/>
          <w:szCs w:val="48"/>
        </w:rPr>
        <w:t>Р</w:t>
      </w:r>
      <w:proofErr w:type="gramEnd"/>
      <w:r>
        <w:rPr>
          <w:rFonts w:ascii="Times New Roman" w:eastAsia="Times New Roman" w:hAnsi="Times New Roman"/>
          <w:b/>
          <w:bCs/>
          <w:sz w:val="48"/>
          <w:szCs w:val="48"/>
        </w:rPr>
        <w:t xml:space="preserve"> Е Ш Е Н И Е</w:t>
      </w:r>
    </w:p>
    <w:p w:rsidR="00150D5C" w:rsidRPr="00255365" w:rsidRDefault="00150D5C" w:rsidP="00150D5C">
      <w:pPr>
        <w:rPr>
          <w:rFonts w:ascii="Times New Roman" w:eastAsia="Times New Roman" w:hAnsi="Times New Roman"/>
          <w:b/>
          <w:bCs/>
          <w:sz w:val="28"/>
          <w:szCs w:val="28"/>
        </w:rPr>
      </w:pPr>
      <w:r w:rsidRPr="00DE10F1">
        <w:rPr>
          <w:rFonts w:ascii="Times New Roman" w:eastAsia="Times New Roman" w:hAnsi="Times New Roman"/>
          <w:bCs/>
          <w:sz w:val="28"/>
          <w:szCs w:val="28"/>
        </w:rPr>
        <w:t xml:space="preserve">От </w:t>
      </w:r>
      <w:r w:rsidR="00F92791" w:rsidRPr="00DE10F1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0968B1">
        <w:rPr>
          <w:rFonts w:ascii="Times New Roman" w:eastAsia="Times New Roman" w:hAnsi="Times New Roman"/>
          <w:bCs/>
          <w:sz w:val="28"/>
          <w:szCs w:val="28"/>
        </w:rPr>
        <w:t>____</w:t>
      </w:r>
      <w:r w:rsidR="00F92791" w:rsidRPr="00DE10F1">
        <w:rPr>
          <w:rFonts w:ascii="Times New Roman" w:eastAsia="Times New Roman" w:hAnsi="Times New Roman"/>
          <w:bCs/>
          <w:sz w:val="28"/>
          <w:szCs w:val="28"/>
        </w:rPr>
        <w:t xml:space="preserve">  2025</w:t>
      </w:r>
      <w:r w:rsidR="00DE10F1" w:rsidRPr="00DE10F1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F92791" w:rsidRPr="00DE10F1">
        <w:rPr>
          <w:rFonts w:ascii="Times New Roman" w:eastAsia="Times New Roman" w:hAnsi="Times New Roman"/>
          <w:bCs/>
          <w:sz w:val="28"/>
          <w:szCs w:val="28"/>
        </w:rPr>
        <w:t xml:space="preserve">г. </w:t>
      </w:r>
      <w:r w:rsidR="00DE10F1" w:rsidRPr="00DE10F1">
        <w:rPr>
          <w:rFonts w:ascii="Times New Roman" w:eastAsia="Times New Roman" w:hAnsi="Times New Roman"/>
          <w:bCs/>
          <w:sz w:val="28"/>
          <w:szCs w:val="28"/>
        </w:rPr>
        <w:t xml:space="preserve">  </w:t>
      </w:r>
      <w:r w:rsidR="00F92791" w:rsidRPr="00DE10F1">
        <w:rPr>
          <w:rFonts w:ascii="Times New Roman" w:eastAsia="Times New Roman" w:hAnsi="Times New Roman"/>
          <w:bCs/>
          <w:sz w:val="28"/>
          <w:szCs w:val="28"/>
        </w:rPr>
        <w:t xml:space="preserve">№ </w:t>
      </w:r>
      <w:r w:rsidR="000968B1">
        <w:rPr>
          <w:rFonts w:ascii="Times New Roman" w:eastAsia="Times New Roman" w:hAnsi="Times New Roman"/>
          <w:bCs/>
          <w:sz w:val="28"/>
          <w:szCs w:val="28"/>
        </w:rPr>
        <w:t xml:space="preserve">_______                            </w:t>
      </w:r>
      <w:r w:rsidR="000968B1" w:rsidRPr="00255365">
        <w:rPr>
          <w:rFonts w:ascii="Times New Roman" w:eastAsia="Times New Roman" w:hAnsi="Times New Roman"/>
          <w:b/>
          <w:bCs/>
          <w:sz w:val="28"/>
          <w:szCs w:val="28"/>
        </w:rPr>
        <w:t>проект</w:t>
      </w:r>
    </w:p>
    <w:p w:rsidR="00EC17DE" w:rsidRDefault="00EC17DE" w:rsidP="00EC17DE">
      <w:pPr>
        <w:pStyle w:val="a4"/>
        <w:spacing w:line="276" w:lineRule="auto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О внесении изменений и дополнений </w:t>
      </w:r>
    </w:p>
    <w:p w:rsidR="00EC17DE" w:rsidRDefault="00EC17DE" w:rsidP="00EC17DE">
      <w:pPr>
        <w:pStyle w:val="a4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в Устав муниципального образования</w:t>
      </w:r>
    </w:p>
    <w:p w:rsidR="00EC17DE" w:rsidRDefault="00EC17DE" w:rsidP="00EC17DE">
      <w:pPr>
        <w:pStyle w:val="a4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«Пригородненское сельское поселение»</w:t>
      </w:r>
    </w:p>
    <w:p w:rsidR="00EC17DE" w:rsidRDefault="00EC17DE" w:rsidP="00EC17DE">
      <w:pPr>
        <w:pStyle w:val="a4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Щигровского муниципального района Курской области</w:t>
      </w:r>
    </w:p>
    <w:p w:rsidR="00EC17DE" w:rsidRDefault="00EC17DE" w:rsidP="00EC17DE">
      <w:pPr>
        <w:rPr>
          <w:u w:val="single"/>
        </w:rPr>
      </w:pPr>
    </w:p>
    <w:p w:rsidR="00EC17DE" w:rsidRDefault="00EC17DE" w:rsidP="00EC17DE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целях приведения в соответствие с действующим законодательством Устава муниципального образования «Пригородненское сельское поселение» Щигровского муниципального района Курской области, принятого Решением Собрания депутатов Пригородненского сельсовета Щигровского района от 27 мая 2005 года № 16 (с изменениями и дополнениями) (далее – Устав сельсовета), руководствуясь </w:t>
      </w:r>
      <w:r w:rsidR="00641088">
        <w:rPr>
          <w:rFonts w:ascii="PT Astra Serif" w:hAnsi="PT Astra Serif"/>
          <w:sz w:val="28"/>
          <w:szCs w:val="28"/>
        </w:rPr>
        <w:t xml:space="preserve"> </w:t>
      </w:r>
      <w:r w:rsidR="00641088" w:rsidRPr="00C573F4">
        <w:rPr>
          <w:rFonts w:ascii="PT Astra Serif" w:hAnsi="PT Astra Serif"/>
          <w:sz w:val="28"/>
          <w:szCs w:val="28"/>
        </w:rPr>
        <w:t xml:space="preserve">Федеральным законом </w:t>
      </w:r>
      <w:r w:rsidR="00641088" w:rsidRPr="008C185C">
        <w:rPr>
          <w:rFonts w:ascii="PT Astra Serif" w:hAnsi="PT Astra Serif"/>
          <w:sz w:val="28"/>
          <w:szCs w:val="28"/>
        </w:rPr>
        <w:t xml:space="preserve">       </w:t>
      </w:r>
      <w:r w:rsidR="00641088" w:rsidRPr="00C573F4">
        <w:rPr>
          <w:rFonts w:ascii="PT Astra Serif" w:hAnsi="PT Astra Serif"/>
          <w:sz w:val="28"/>
          <w:szCs w:val="28"/>
        </w:rPr>
        <w:t>от 20 марта 2025 года № 33-ФЗ «Об общих принципах организации местного самоуправления в единой системе публичной власти</w:t>
      </w:r>
      <w:r w:rsidR="00A35294">
        <w:rPr>
          <w:rFonts w:ascii="PT Astra Serif" w:hAnsi="PT Astra Serif"/>
          <w:sz w:val="28"/>
          <w:szCs w:val="28"/>
        </w:rPr>
        <w:t>»</w:t>
      </w:r>
      <w:proofErr w:type="gramStart"/>
      <w:r w:rsidR="00A35294">
        <w:rPr>
          <w:rFonts w:ascii="PT Astra Serif" w:hAnsi="PT Astra Serif"/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пунктом 1 части 1 статьи 22 Устава сельсовета, Собрание депутатов Пригородненского сельсовета Щигровского района</w:t>
      </w:r>
    </w:p>
    <w:p w:rsidR="00EC17DE" w:rsidRPr="00EC17DE" w:rsidRDefault="00EC17DE" w:rsidP="00EC17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17DE">
        <w:rPr>
          <w:rFonts w:ascii="Times New Roman" w:hAnsi="Times New Roman" w:cs="Times New Roman"/>
          <w:sz w:val="28"/>
          <w:szCs w:val="28"/>
        </w:rPr>
        <w:t>Решило: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43954">
        <w:rPr>
          <w:rFonts w:ascii="PT Astra Serif" w:hAnsi="PT Astra Serif"/>
          <w:b/>
          <w:sz w:val="28"/>
          <w:szCs w:val="28"/>
        </w:rPr>
        <w:t>1)</w:t>
      </w:r>
      <w:r w:rsidRPr="00C573F4">
        <w:rPr>
          <w:rFonts w:ascii="PT Astra Serif" w:hAnsi="PT Astra Serif"/>
          <w:sz w:val="28"/>
          <w:szCs w:val="28"/>
        </w:rPr>
        <w:t xml:space="preserve"> в абзаце 1 преамбулы слова «</w:t>
      </w:r>
      <w:hyperlink r:id="rId7" w:tgtFrame="_self" w:history="1">
        <w:r w:rsidRPr="00C573F4">
          <w:rPr>
            <w:rFonts w:ascii="PT Astra Serif" w:hAnsi="PT Astra Serif" w:cs="Arial"/>
            <w:sz w:val="28"/>
            <w:szCs w:val="28"/>
          </w:rPr>
          <w:t>Федеральным законом от 06 октября 2003 года № 131-ФЗ</w:t>
        </w:r>
      </w:hyperlink>
      <w:r w:rsidRPr="00C573F4">
        <w:rPr>
          <w:rFonts w:ascii="PT Astra Serif" w:hAnsi="PT Astra Serif" w:cs="Arial"/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>
        <w:rPr>
          <w:rFonts w:ascii="PT Astra Serif" w:hAnsi="PT Astra Serif" w:cs="Arial"/>
          <w:sz w:val="28"/>
          <w:szCs w:val="28"/>
        </w:rPr>
        <w:t xml:space="preserve"> иными</w:t>
      </w:r>
      <w:r w:rsidRPr="00C573F4">
        <w:rPr>
          <w:rFonts w:ascii="PT Astra Serif" w:hAnsi="PT Astra Serif" w:cs="Arial"/>
          <w:sz w:val="28"/>
          <w:szCs w:val="28"/>
        </w:rPr>
        <w:t>» исключить;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743954">
        <w:rPr>
          <w:rFonts w:ascii="PT Astra Serif" w:hAnsi="PT Astra Serif"/>
          <w:b/>
          <w:sz w:val="28"/>
          <w:szCs w:val="28"/>
        </w:rPr>
        <w:t>2)</w:t>
      </w:r>
      <w:r w:rsidRPr="00C573F4">
        <w:rPr>
          <w:rFonts w:ascii="PT Astra Serif" w:hAnsi="PT Astra Serif"/>
          <w:sz w:val="28"/>
          <w:szCs w:val="28"/>
        </w:rPr>
        <w:t xml:space="preserve"> в части 2 статьи </w:t>
      </w:r>
      <w:r w:rsidRPr="00743954">
        <w:rPr>
          <w:rFonts w:ascii="PT Astra Serif" w:hAnsi="PT Astra Serif"/>
          <w:b/>
          <w:sz w:val="28"/>
          <w:szCs w:val="28"/>
        </w:rPr>
        <w:t>2</w:t>
      </w:r>
      <w:r w:rsidRPr="00C573F4">
        <w:rPr>
          <w:rFonts w:ascii="PT Astra Serif" w:hAnsi="PT Astra Serif"/>
          <w:sz w:val="28"/>
          <w:szCs w:val="28"/>
        </w:rPr>
        <w:t xml:space="preserve"> «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Территория и границы </w:t>
      </w:r>
      <w:r w:rsidR="00A35294">
        <w:rPr>
          <w:rFonts w:ascii="PT Astra Serif" w:hAnsi="PT Astra Serif" w:cs="Arial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 сельсовета» слова «</w:t>
      </w:r>
      <w:r w:rsidRPr="00C573F4">
        <w:rPr>
          <w:rFonts w:ascii="PT Astra Serif" w:hAnsi="PT Astra Serif"/>
          <w:sz w:val="28"/>
          <w:szCs w:val="28"/>
        </w:rPr>
        <w:t xml:space="preserve">со статьями 11 - 13 </w:t>
      </w:r>
      <w:r w:rsidRPr="00A35294">
        <w:rPr>
          <w:rStyle w:val="7"/>
          <w:rFonts w:ascii="PT Astra Serif" w:hAnsi="PT Astra Serif"/>
          <w:color w:val="auto"/>
          <w:sz w:val="28"/>
          <w:szCs w:val="28"/>
        </w:rPr>
        <w:t xml:space="preserve">Федерального закона от 06 октября 2003 года  № 131-ФЗ «Об общих принципах организации местного </w:t>
      </w:r>
      <w:r w:rsidRPr="00A35294">
        <w:rPr>
          <w:rStyle w:val="7"/>
          <w:rFonts w:ascii="PT Astra Serif" w:hAnsi="PT Astra Serif"/>
          <w:color w:val="auto"/>
          <w:sz w:val="28"/>
          <w:szCs w:val="28"/>
        </w:rPr>
        <w:lastRenderedPageBreak/>
        <w:t>самоуправления    в Российской Федерации»»</w:t>
      </w:r>
      <w:r w:rsidRPr="00A35294"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 xml:space="preserve">заменить словами «с Федеральным законом </w:t>
      </w:r>
      <w:r w:rsidRPr="008C185C">
        <w:rPr>
          <w:rFonts w:ascii="PT Astra Serif" w:hAnsi="PT Astra Serif"/>
          <w:sz w:val="28"/>
          <w:szCs w:val="28"/>
        </w:rPr>
        <w:t xml:space="preserve">       </w:t>
      </w:r>
      <w:r w:rsidRPr="00C573F4">
        <w:rPr>
          <w:rFonts w:ascii="PT Astra Serif" w:hAnsi="PT Astra Serif"/>
          <w:sz w:val="28"/>
          <w:szCs w:val="28"/>
        </w:rPr>
        <w:t>от 20 марта 2025 года № 33-ФЗ «Об общих принципах организации местного самоуправления в единой системе публичной власти»;</w:t>
      </w:r>
      <w:proofErr w:type="gramEnd"/>
    </w:p>
    <w:p w:rsidR="00EC2823" w:rsidRDefault="00EC2823" w:rsidP="00EC28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:rsidR="00EC2823" w:rsidRPr="00F074F9" w:rsidRDefault="00EC2823" w:rsidP="00EC2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954">
        <w:rPr>
          <w:rFonts w:ascii="Times New Roman" w:eastAsia="Times New Roman" w:hAnsi="Times New Roman" w:cs="Times New Roman"/>
          <w:b/>
          <w:bCs/>
          <w:sz w:val="28"/>
          <w:szCs w:val="28"/>
        </w:rPr>
        <w:t>3)</w:t>
      </w:r>
      <w:r w:rsidRPr="002A57F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074F9">
        <w:rPr>
          <w:rFonts w:ascii="Times New Roman" w:eastAsia="Times New Roman" w:hAnsi="Times New Roman" w:cs="Times New Roman"/>
          <w:bCs/>
          <w:sz w:val="28"/>
          <w:szCs w:val="28"/>
        </w:rPr>
        <w:t xml:space="preserve">в части 5 статьи </w:t>
      </w:r>
      <w:r w:rsidRPr="00F074F9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F074F9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 w:rsidRPr="00F07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Муниципальные правовые акты Пригородненского сельсовета» слова «</w:t>
      </w:r>
      <w:r w:rsidRPr="00F07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06 октября 2003 года № 131 – ФЗ «Об общих принципах организации местного самоуправления в Российской Федерации»» заменить словами </w:t>
      </w:r>
      <w:r w:rsidRPr="00F074F9">
        <w:rPr>
          <w:rFonts w:ascii="Times New Roman" w:hAnsi="Times New Roman" w:cs="Times New Roman"/>
          <w:sz w:val="28"/>
          <w:szCs w:val="28"/>
        </w:rPr>
        <w:t>«в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власти»»;</w:t>
      </w:r>
    </w:p>
    <w:p w:rsidR="00EC2823" w:rsidRPr="00B61D93" w:rsidRDefault="00EC2823" w:rsidP="00EC28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641088" w:rsidRPr="00C573F4" w:rsidRDefault="002A57F7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bCs/>
          <w:sz w:val="28"/>
          <w:szCs w:val="28"/>
        </w:rPr>
      </w:pPr>
      <w:r w:rsidRPr="00743954">
        <w:rPr>
          <w:rFonts w:ascii="PT Astra Serif" w:eastAsia="Times New Roman" w:hAnsi="PT Astra Serif" w:cs="Arial"/>
          <w:b/>
          <w:bCs/>
          <w:sz w:val="28"/>
          <w:szCs w:val="28"/>
        </w:rPr>
        <w:t>4</w:t>
      </w:r>
      <w:r w:rsidR="00641088" w:rsidRPr="00743954">
        <w:rPr>
          <w:rFonts w:ascii="PT Astra Serif" w:eastAsia="Times New Roman" w:hAnsi="PT Astra Serif" w:cs="Arial"/>
          <w:b/>
          <w:bCs/>
          <w:sz w:val="28"/>
          <w:szCs w:val="28"/>
        </w:rPr>
        <w:t>)</w:t>
      </w:r>
      <w:r w:rsidR="00641088" w:rsidRPr="00C573F4">
        <w:rPr>
          <w:rFonts w:ascii="PT Astra Serif" w:eastAsia="Times New Roman" w:hAnsi="PT Astra Serif" w:cs="Arial"/>
          <w:bCs/>
          <w:sz w:val="28"/>
          <w:szCs w:val="28"/>
        </w:rPr>
        <w:t xml:space="preserve"> часть 1 статьи </w:t>
      </w:r>
      <w:r w:rsidR="00641088" w:rsidRPr="00743954">
        <w:rPr>
          <w:rFonts w:ascii="PT Astra Serif" w:eastAsia="Times New Roman" w:hAnsi="PT Astra Serif" w:cs="Arial"/>
          <w:b/>
          <w:bCs/>
          <w:sz w:val="28"/>
          <w:szCs w:val="28"/>
        </w:rPr>
        <w:t>9</w:t>
      </w:r>
      <w:r w:rsidR="00641088" w:rsidRPr="00C573F4">
        <w:rPr>
          <w:rFonts w:ascii="PT Astra Serif" w:eastAsia="Times New Roman" w:hAnsi="PT Astra Serif" w:cs="Arial"/>
          <w:bCs/>
          <w:sz w:val="28"/>
          <w:szCs w:val="28"/>
        </w:rPr>
        <w:t xml:space="preserve"> «Местный референдум» изложить в следующей редакции: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 w:cs="Arial"/>
          <w:bCs/>
          <w:sz w:val="28"/>
          <w:szCs w:val="28"/>
        </w:rPr>
        <w:t>«</w:t>
      </w:r>
      <w:r w:rsidRPr="00C573F4">
        <w:rPr>
          <w:rFonts w:ascii="PT Astra Serif" w:hAnsi="PT Astra Serif"/>
          <w:sz w:val="28"/>
          <w:szCs w:val="28"/>
        </w:rPr>
        <w:t xml:space="preserve">1. Местный референдум проводится в целях решения непосредственно населением </w:t>
      </w:r>
      <w:r w:rsidR="00A35294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/>
          <w:bCs/>
          <w:sz w:val="28"/>
          <w:szCs w:val="28"/>
        </w:rPr>
        <w:t xml:space="preserve"> сельсовета </w:t>
      </w:r>
      <w:r w:rsidRPr="00C573F4">
        <w:rPr>
          <w:rFonts w:ascii="PT Astra Serif" w:hAnsi="PT Astra Serif"/>
          <w:sz w:val="28"/>
          <w:szCs w:val="28"/>
        </w:rPr>
        <w:t>вопросов непосредственного обеспечения жизнедеятельности населения</w:t>
      </w:r>
      <w:r>
        <w:rPr>
          <w:rFonts w:ascii="PT Astra Serif" w:hAnsi="PT Astra Serif"/>
          <w:sz w:val="28"/>
          <w:szCs w:val="28"/>
        </w:rPr>
        <w:t xml:space="preserve"> </w:t>
      </w:r>
      <w:r w:rsidR="00A40694">
        <w:rPr>
          <w:rFonts w:ascii="PT Astra Serif" w:hAnsi="PT Astra Serif"/>
          <w:bCs/>
          <w:sz w:val="28"/>
          <w:szCs w:val="28"/>
        </w:rPr>
        <w:t>Пригородненского</w:t>
      </w:r>
      <w:r w:rsidR="00A40694" w:rsidRPr="00C573F4">
        <w:rPr>
          <w:rFonts w:ascii="PT Astra Serif" w:hAnsi="PT Astra Serif"/>
          <w:bCs/>
          <w:sz w:val="28"/>
          <w:szCs w:val="28"/>
        </w:rPr>
        <w:t xml:space="preserve"> </w:t>
      </w:r>
      <w:r w:rsidRPr="00C573F4">
        <w:rPr>
          <w:rFonts w:ascii="PT Astra Serif" w:hAnsi="PT Astra Serif"/>
          <w:bCs/>
          <w:sz w:val="28"/>
          <w:szCs w:val="28"/>
        </w:rPr>
        <w:t>сельсовета</w:t>
      </w:r>
      <w:proofErr w:type="gramStart"/>
      <w:r w:rsidRPr="00C573F4">
        <w:rPr>
          <w:rFonts w:ascii="PT Astra Serif" w:hAnsi="PT Astra Serif"/>
          <w:sz w:val="28"/>
          <w:szCs w:val="28"/>
        </w:rPr>
        <w:t>.»;</w:t>
      </w:r>
      <w:proofErr w:type="gramEnd"/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bCs/>
          <w:sz w:val="28"/>
          <w:szCs w:val="28"/>
        </w:rPr>
      </w:pPr>
    </w:p>
    <w:p w:rsidR="00641088" w:rsidRPr="00C573F4" w:rsidRDefault="002A57F7" w:rsidP="00641088">
      <w:pPr>
        <w:pStyle w:val="normalweb"/>
        <w:spacing w:before="0" w:after="0"/>
        <w:ind w:firstLine="709"/>
        <w:rPr>
          <w:rFonts w:ascii="PT Astra Serif" w:hAnsi="PT Astra Serif"/>
          <w:bCs/>
          <w:sz w:val="28"/>
          <w:szCs w:val="28"/>
        </w:rPr>
      </w:pPr>
      <w:r w:rsidRPr="00743954">
        <w:rPr>
          <w:rFonts w:ascii="PT Astra Serif" w:hAnsi="PT Astra Serif"/>
          <w:b/>
          <w:bCs/>
          <w:sz w:val="28"/>
          <w:szCs w:val="28"/>
        </w:rPr>
        <w:t>5</w:t>
      </w:r>
      <w:r w:rsidR="00641088" w:rsidRPr="00743954">
        <w:rPr>
          <w:rFonts w:ascii="PT Astra Serif" w:hAnsi="PT Astra Serif"/>
          <w:b/>
          <w:bCs/>
          <w:sz w:val="28"/>
          <w:szCs w:val="28"/>
        </w:rPr>
        <w:t>)</w:t>
      </w:r>
      <w:r w:rsidR="00641088" w:rsidRPr="00C573F4">
        <w:rPr>
          <w:rFonts w:ascii="PT Astra Serif" w:hAnsi="PT Astra Serif"/>
          <w:bCs/>
          <w:sz w:val="28"/>
          <w:szCs w:val="28"/>
        </w:rPr>
        <w:t xml:space="preserve"> статью </w:t>
      </w:r>
      <w:r w:rsidR="00641088" w:rsidRPr="00743954">
        <w:rPr>
          <w:rFonts w:ascii="PT Astra Serif" w:hAnsi="PT Astra Serif"/>
          <w:b/>
          <w:bCs/>
          <w:sz w:val="28"/>
          <w:szCs w:val="28"/>
        </w:rPr>
        <w:t>11</w:t>
      </w:r>
      <w:r w:rsidR="00641088" w:rsidRPr="00C573F4">
        <w:rPr>
          <w:rFonts w:ascii="PT Astra Serif" w:hAnsi="PT Astra Serif"/>
          <w:bCs/>
          <w:sz w:val="28"/>
          <w:szCs w:val="28"/>
        </w:rPr>
        <w:t xml:space="preserve"> «Голосование по отзыву депутата Собрания депутатов </w:t>
      </w:r>
      <w:r w:rsidR="00A40694">
        <w:rPr>
          <w:rFonts w:ascii="PT Astra Serif" w:hAnsi="PT Astra Serif"/>
          <w:bCs/>
          <w:sz w:val="28"/>
          <w:szCs w:val="28"/>
        </w:rPr>
        <w:t>Пригородненского</w:t>
      </w:r>
      <w:r w:rsidR="00641088" w:rsidRPr="00C573F4">
        <w:rPr>
          <w:rFonts w:ascii="PT Astra Serif" w:hAnsi="PT Astra Serif"/>
          <w:bCs/>
          <w:sz w:val="28"/>
          <w:szCs w:val="28"/>
        </w:rPr>
        <w:t xml:space="preserve"> сельсовета </w:t>
      </w:r>
      <w:r w:rsidR="00A40694">
        <w:rPr>
          <w:rFonts w:ascii="PT Astra Serif" w:hAnsi="PT Astra Serif"/>
          <w:bCs/>
          <w:sz w:val="28"/>
          <w:szCs w:val="28"/>
        </w:rPr>
        <w:t>Щигровского</w:t>
      </w:r>
      <w:r w:rsidR="00641088" w:rsidRPr="00C573F4">
        <w:rPr>
          <w:rFonts w:ascii="PT Astra Serif" w:hAnsi="PT Astra Serif"/>
          <w:bCs/>
          <w:sz w:val="28"/>
          <w:szCs w:val="28"/>
        </w:rPr>
        <w:t xml:space="preserve"> района, Главы </w:t>
      </w:r>
      <w:r w:rsidR="00A40694">
        <w:rPr>
          <w:rFonts w:ascii="PT Astra Serif" w:hAnsi="PT Astra Serif"/>
          <w:bCs/>
          <w:sz w:val="28"/>
          <w:szCs w:val="28"/>
        </w:rPr>
        <w:t>Пригородненского</w:t>
      </w:r>
      <w:r w:rsidR="00641088" w:rsidRPr="00C573F4">
        <w:rPr>
          <w:rFonts w:ascii="PT Astra Serif" w:hAnsi="PT Astra Serif"/>
          <w:bCs/>
          <w:sz w:val="28"/>
          <w:szCs w:val="28"/>
        </w:rPr>
        <w:t xml:space="preserve"> сельсовета </w:t>
      </w:r>
      <w:r w:rsidR="00A40694">
        <w:rPr>
          <w:rFonts w:ascii="PT Astra Serif" w:hAnsi="PT Astra Serif"/>
          <w:bCs/>
          <w:sz w:val="28"/>
          <w:szCs w:val="28"/>
        </w:rPr>
        <w:t xml:space="preserve">Щигровского </w:t>
      </w:r>
      <w:r w:rsidR="00641088" w:rsidRPr="00C573F4">
        <w:rPr>
          <w:rFonts w:ascii="PT Astra Serif" w:hAnsi="PT Astra Serif"/>
          <w:bCs/>
          <w:sz w:val="28"/>
          <w:szCs w:val="28"/>
        </w:rPr>
        <w:t>района» признать утратившей силу;</w:t>
      </w:r>
    </w:p>
    <w:p w:rsidR="00641088" w:rsidRPr="00C573F4" w:rsidRDefault="00641088" w:rsidP="00641088">
      <w:pPr>
        <w:pStyle w:val="normalweb"/>
        <w:spacing w:before="0" w:after="0"/>
        <w:ind w:firstLine="709"/>
        <w:rPr>
          <w:rFonts w:ascii="PT Astra Serif" w:hAnsi="PT Astra Serif"/>
          <w:bCs/>
          <w:sz w:val="28"/>
          <w:szCs w:val="28"/>
        </w:rPr>
      </w:pPr>
    </w:p>
    <w:p w:rsidR="00641088" w:rsidRPr="00C573F4" w:rsidRDefault="002A57F7" w:rsidP="00641088">
      <w:pPr>
        <w:pStyle w:val="normalweb"/>
        <w:spacing w:before="0" w:after="0"/>
        <w:ind w:firstLine="709"/>
        <w:rPr>
          <w:rFonts w:ascii="PT Astra Serif" w:hAnsi="PT Astra Serif"/>
          <w:bCs/>
          <w:sz w:val="28"/>
          <w:szCs w:val="28"/>
        </w:rPr>
      </w:pPr>
      <w:r w:rsidRPr="00743954">
        <w:rPr>
          <w:rFonts w:ascii="PT Astra Serif" w:hAnsi="PT Astra Serif"/>
          <w:b/>
          <w:bCs/>
          <w:sz w:val="28"/>
          <w:szCs w:val="28"/>
        </w:rPr>
        <w:t>6</w:t>
      </w:r>
      <w:r w:rsidR="00641088" w:rsidRPr="00743954">
        <w:rPr>
          <w:rFonts w:ascii="PT Astra Serif" w:hAnsi="PT Astra Serif"/>
          <w:b/>
          <w:bCs/>
          <w:sz w:val="28"/>
          <w:szCs w:val="28"/>
        </w:rPr>
        <w:t>)</w:t>
      </w:r>
      <w:r w:rsidR="00641088" w:rsidRPr="00C573F4">
        <w:rPr>
          <w:rFonts w:ascii="PT Astra Serif" w:hAnsi="PT Astra Serif"/>
          <w:bCs/>
          <w:sz w:val="28"/>
          <w:szCs w:val="28"/>
        </w:rPr>
        <w:t xml:space="preserve"> статью </w:t>
      </w:r>
      <w:r w:rsidR="00641088" w:rsidRPr="00743954">
        <w:rPr>
          <w:rFonts w:ascii="PT Astra Serif" w:hAnsi="PT Astra Serif"/>
          <w:b/>
          <w:bCs/>
          <w:sz w:val="28"/>
          <w:szCs w:val="28"/>
        </w:rPr>
        <w:t>12</w:t>
      </w:r>
      <w:r w:rsidR="00641088" w:rsidRPr="00C573F4">
        <w:rPr>
          <w:rFonts w:ascii="PT Astra Serif" w:hAnsi="PT Astra Serif"/>
          <w:bCs/>
          <w:sz w:val="28"/>
          <w:szCs w:val="28"/>
        </w:rPr>
        <w:t xml:space="preserve"> «Голосование по вопросам изменения границ </w:t>
      </w:r>
      <w:r w:rsidR="00A40694">
        <w:rPr>
          <w:rFonts w:ascii="PT Astra Serif" w:hAnsi="PT Astra Serif"/>
          <w:bCs/>
          <w:sz w:val="28"/>
          <w:szCs w:val="28"/>
        </w:rPr>
        <w:t>Пригородненского</w:t>
      </w:r>
      <w:r w:rsidR="00641088" w:rsidRPr="00C573F4">
        <w:rPr>
          <w:rFonts w:ascii="PT Astra Serif" w:hAnsi="PT Astra Serif"/>
          <w:bCs/>
          <w:sz w:val="28"/>
          <w:szCs w:val="28"/>
        </w:rPr>
        <w:t xml:space="preserve"> сельсовета, преобразования </w:t>
      </w:r>
      <w:r w:rsidR="00B23CCA">
        <w:rPr>
          <w:rFonts w:ascii="PT Astra Serif" w:hAnsi="PT Astra Serif"/>
          <w:bCs/>
          <w:sz w:val="28"/>
          <w:szCs w:val="28"/>
        </w:rPr>
        <w:t>Пригородненского</w:t>
      </w:r>
      <w:r w:rsidR="00641088" w:rsidRPr="00C573F4">
        <w:rPr>
          <w:rFonts w:ascii="PT Astra Serif" w:hAnsi="PT Astra Serif"/>
          <w:bCs/>
          <w:sz w:val="28"/>
          <w:szCs w:val="28"/>
        </w:rPr>
        <w:t xml:space="preserve"> сельсовета» признать утратившей силу;</w:t>
      </w:r>
    </w:p>
    <w:p w:rsidR="00641088" w:rsidRPr="00C573F4" w:rsidRDefault="00641088" w:rsidP="00641088">
      <w:pPr>
        <w:pStyle w:val="normalweb"/>
        <w:spacing w:before="0" w:after="0"/>
        <w:ind w:firstLine="709"/>
        <w:rPr>
          <w:rFonts w:ascii="PT Astra Serif" w:hAnsi="PT Astra Serif"/>
          <w:bCs/>
          <w:sz w:val="28"/>
          <w:szCs w:val="28"/>
        </w:rPr>
      </w:pPr>
    </w:p>
    <w:p w:rsidR="00641088" w:rsidRDefault="002A57F7" w:rsidP="00641088">
      <w:pPr>
        <w:pStyle w:val="normalweb"/>
        <w:spacing w:before="0" w:after="0"/>
        <w:ind w:firstLine="709"/>
        <w:rPr>
          <w:rFonts w:ascii="PT Astra Serif" w:hAnsi="PT Astra Serif"/>
          <w:bCs/>
          <w:sz w:val="28"/>
          <w:szCs w:val="28"/>
        </w:rPr>
      </w:pPr>
      <w:proofErr w:type="gramStart"/>
      <w:r w:rsidRPr="00743954">
        <w:rPr>
          <w:rFonts w:ascii="PT Astra Serif" w:hAnsi="PT Astra Serif"/>
          <w:b/>
          <w:bCs/>
          <w:sz w:val="28"/>
          <w:szCs w:val="28"/>
        </w:rPr>
        <w:t>7</w:t>
      </w:r>
      <w:r w:rsidR="00641088" w:rsidRPr="00743954">
        <w:rPr>
          <w:rFonts w:ascii="PT Astra Serif" w:hAnsi="PT Astra Serif"/>
          <w:b/>
          <w:bCs/>
          <w:sz w:val="28"/>
          <w:szCs w:val="28"/>
        </w:rPr>
        <w:t>)</w:t>
      </w:r>
      <w:r w:rsidR="00641088" w:rsidRPr="00C573F4">
        <w:rPr>
          <w:rFonts w:ascii="PT Astra Serif" w:hAnsi="PT Astra Serif"/>
          <w:bCs/>
          <w:sz w:val="28"/>
          <w:szCs w:val="28"/>
        </w:rPr>
        <w:t xml:space="preserve"> </w:t>
      </w:r>
      <w:r w:rsidR="00641088">
        <w:rPr>
          <w:rFonts w:ascii="PT Astra Serif" w:hAnsi="PT Astra Serif"/>
          <w:bCs/>
          <w:sz w:val="28"/>
          <w:szCs w:val="28"/>
        </w:rPr>
        <w:t xml:space="preserve">в абзаце 3 части 1 </w:t>
      </w:r>
      <w:r w:rsidR="00641088" w:rsidRPr="00C573F4">
        <w:rPr>
          <w:rFonts w:ascii="PT Astra Serif" w:hAnsi="PT Astra Serif"/>
          <w:bCs/>
          <w:sz w:val="28"/>
          <w:szCs w:val="28"/>
        </w:rPr>
        <w:t>стать</w:t>
      </w:r>
      <w:r w:rsidR="00641088">
        <w:rPr>
          <w:rFonts w:ascii="PT Astra Serif" w:hAnsi="PT Astra Serif"/>
          <w:bCs/>
          <w:sz w:val="28"/>
          <w:szCs w:val="28"/>
        </w:rPr>
        <w:t>и</w:t>
      </w:r>
      <w:r w:rsidR="00641088" w:rsidRPr="00C573F4">
        <w:rPr>
          <w:rFonts w:ascii="PT Astra Serif" w:hAnsi="PT Astra Serif"/>
          <w:bCs/>
          <w:sz w:val="28"/>
          <w:szCs w:val="28"/>
        </w:rPr>
        <w:t xml:space="preserve"> </w:t>
      </w:r>
      <w:r w:rsidR="00641088" w:rsidRPr="00EA1FA5">
        <w:rPr>
          <w:rFonts w:ascii="PT Astra Serif" w:hAnsi="PT Astra Serif"/>
          <w:b/>
          <w:bCs/>
          <w:sz w:val="28"/>
          <w:szCs w:val="28"/>
        </w:rPr>
        <w:t xml:space="preserve">13 </w:t>
      </w:r>
      <w:r w:rsidR="00641088" w:rsidRPr="00C573F4">
        <w:rPr>
          <w:rFonts w:ascii="PT Astra Serif" w:hAnsi="PT Astra Serif"/>
          <w:bCs/>
          <w:sz w:val="28"/>
          <w:szCs w:val="28"/>
        </w:rPr>
        <w:t xml:space="preserve">«Правотворческая инициатива граждан» </w:t>
      </w:r>
      <w:r w:rsidR="00641088">
        <w:rPr>
          <w:rFonts w:ascii="PT Astra Serif" w:hAnsi="PT Astra Serif"/>
          <w:bCs/>
          <w:sz w:val="28"/>
          <w:szCs w:val="28"/>
        </w:rPr>
        <w:t xml:space="preserve">слова </w:t>
      </w:r>
      <w:r w:rsidR="00641088" w:rsidRPr="009D5561">
        <w:rPr>
          <w:rFonts w:ascii="PT Astra Serif" w:hAnsi="PT Astra Serif"/>
          <w:bCs/>
          <w:sz w:val="28"/>
          <w:szCs w:val="28"/>
        </w:rPr>
        <w:t>«</w:t>
      </w:r>
      <w:r w:rsidR="00641088">
        <w:rPr>
          <w:rFonts w:ascii="PT Astra Serif" w:hAnsi="PT Astra Serif"/>
          <w:bCs/>
          <w:sz w:val="28"/>
          <w:szCs w:val="28"/>
        </w:rPr>
        <w:t xml:space="preserve">с </w:t>
      </w:r>
      <w:r w:rsidR="00641088" w:rsidRPr="009D5561">
        <w:rPr>
          <w:rFonts w:ascii="PT Astra Serif" w:hAnsi="PT Astra Serif"/>
          <w:bCs/>
          <w:sz w:val="28"/>
          <w:szCs w:val="28"/>
        </w:rPr>
        <w:t>Федеральн</w:t>
      </w:r>
      <w:r w:rsidR="00641088">
        <w:rPr>
          <w:rFonts w:ascii="PT Astra Serif" w:hAnsi="PT Astra Serif"/>
          <w:bCs/>
          <w:sz w:val="28"/>
          <w:szCs w:val="28"/>
        </w:rPr>
        <w:t>ым</w:t>
      </w:r>
      <w:r w:rsidR="00641088" w:rsidRPr="009D5561">
        <w:rPr>
          <w:rFonts w:ascii="PT Astra Serif" w:hAnsi="PT Astra Serif"/>
          <w:bCs/>
          <w:sz w:val="28"/>
          <w:szCs w:val="28"/>
        </w:rPr>
        <w:t xml:space="preserve"> закон</w:t>
      </w:r>
      <w:r w:rsidR="00641088">
        <w:rPr>
          <w:rFonts w:ascii="PT Astra Serif" w:hAnsi="PT Astra Serif"/>
          <w:bCs/>
          <w:sz w:val="28"/>
          <w:szCs w:val="28"/>
        </w:rPr>
        <w:t xml:space="preserve">ом от 06 октября 2003 года              </w:t>
      </w:r>
      <w:r w:rsidR="00641088" w:rsidRPr="009D5561">
        <w:rPr>
          <w:rFonts w:ascii="PT Astra Serif" w:hAnsi="PT Astra Serif"/>
          <w:bCs/>
          <w:sz w:val="28"/>
          <w:szCs w:val="28"/>
        </w:rPr>
        <w:t>№ 131-ФЗ «Об общих принципах организации местного самоуправления    в Российской Федерации»» заменить словами «с Федеральным законом        от 20 марта 2025 года № 33-ФЗ «Об общих принципах организации местного самоуправления в единой системе публичной власти»</w:t>
      </w:r>
      <w:r w:rsidR="00641088" w:rsidRPr="00C573F4">
        <w:rPr>
          <w:rFonts w:ascii="PT Astra Serif" w:hAnsi="PT Astra Serif"/>
          <w:bCs/>
          <w:sz w:val="28"/>
          <w:szCs w:val="28"/>
        </w:rPr>
        <w:t>;</w:t>
      </w:r>
      <w:proofErr w:type="gramEnd"/>
    </w:p>
    <w:p w:rsidR="002A57F7" w:rsidRDefault="002A57F7" w:rsidP="00641088">
      <w:pPr>
        <w:pStyle w:val="normalweb"/>
        <w:spacing w:before="0" w:after="0"/>
        <w:ind w:firstLine="709"/>
        <w:rPr>
          <w:rFonts w:ascii="PT Astra Serif" w:hAnsi="PT Astra Serif"/>
          <w:bCs/>
          <w:sz w:val="28"/>
          <w:szCs w:val="28"/>
        </w:rPr>
      </w:pPr>
    </w:p>
    <w:p w:rsidR="002A57F7" w:rsidRPr="00F074F9" w:rsidRDefault="002A57F7" w:rsidP="002A57F7">
      <w:pPr>
        <w:pStyle w:val="a4"/>
        <w:ind w:firstLine="709"/>
        <w:jc w:val="both"/>
        <w:rPr>
          <w:sz w:val="28"/>
          <w:szCs w:val="28"/>
        </w:rPr>
      </w:pPr>
      <w:r w:rsidRPr="002A57F7">
        <w:rPr>
          <w:b/>
          <w:sz w:val="28"/>
          <w:szCs w:val="28"/>
        </w:rPr>
        <w:t>8)</w:t>
      </w:r>
      <w:r w:rsidRPr="002A57F7">
        <w:rPr>
          <w:sz w:val="28"/>
          <w:szCs w:val="28"/>
        </w:rPr>
        <w:t xml:space="preserve"> </w:t>
      </w:r>
      <w:r w:rsidRPr="00F074F9">
        <w:rPr>
          <w:sz w:val="28"/>
          <w:szCs w:val="28"/>
        </w:rPr>
        <w:t>в статье</w:t>
      </w:r>
      <w:r w:rsidRPr="00F074F9">
        <w:rPr>
          <w:b/>
          <w:sz w:val="28"/>
          <w:szCs w:val="28"/>
        </w:rPr>
        <w:t xml:space="preserve"> 14</w:t>
      </w:r>
      <w:r w:rsidRPr="00F074F9">
        <w:rPr>
          <w:sz w:val="28"/>
          <w:szCs w:val="28"/>
        </w:rPr>
        <w:t xml:space="preserve"> «Территориальное общественное самоуправление»:</w:t>
      </w:r>
    </w:p>
    <w:p w:rsidR="002A57F7" w:rsidRPr="00F074F9" w:rsidRDefault="002A57F7" w:rsidP="002A57F7">
      <w:pPr>
        <w:pStyle w:val="a4"/>
        <w:ind w:firstLine="709"/>
        <w:jc w:val="both"/>
        <w:rPr>
          <w:sz w:val="28"/>
          <w:szCs w:val="28"/>
        </w:rPr>
      </w:pPr>
      <w:r w:rsidRPr="00F074F9">
        <w:rPr>
          <w:sz w:val="28"/>
          <w:szCs w:val="28"/>
        </w:rPr>
        <w:t>а) в части 1 слова «по вопросам местного значения» заменить словами  «по вопросам непосредственного обеспечения жизнедеятельности населения»;</w:t>
      </w:r>
    </w:p>
    <w:p w:rsidR="002A57F7" w:rsidRPr="00F074F9" w:rsidRDefault="002A57F7" w:rsidP="002A57F7">
      <w:pPr>
        <w:pStyle w:val="a4"/>
        <w:ind w:firstLine="709"/>
        <w:jc w:val="both"/>
        <w:rPr>
          <w:sz w:val="28"/>
          <w:szCs w:val="28"/>
        </w:rPr>
      </w:pPr>
      <w:r w:rsidRPr="00F074F9">
        <w:rPr>
          <w:sz w:val="28"/>
          <w:szCs w:val="28"/>
        </w:rPr>
        <w:t>б) часть 3 изложить в следующей редакции:</w:t>
      </w:r>
    </w:p>
    <w:p w:rsidR="002A57F7" w:rsidRPr="00F074F9" w:rsidRDefault="002A57F7" w:rsidP="002A57F7">
      <w:pPr>
        <w:pStyle w:val="a4"/>
        <w:ind w:firstLine="709"/>
        <w:jc w:val="both"/>
        <w:rPr>
          <w:sz w:val="28"/>
          <w:szCs w:val="28"/>
        </w:rPr>
      </w:pPr>
      <w:r w:rsidRPr="00F074F9">
        <w:rPr>
          <w:sz w:val="28"/>
          <w:szCs w:val="28"/>
        </w:rPr>
        <w:t xml:space="preserve">«3. Территориальное общественное самоуправление может осуществляться в пределах следующих территорий проживания граждан: многоквартирный жилой дом, группа жилых домов, жилой микрорайон, сельский населенный пункт, иные территории проживания граждан. Каждая </w:t>
      </w:r>
      <w:r w:rsidRPr="00F074F9">
        <w:rPr>
          <w:sz w:val="28"/>
          <w:szCs w:val="28"/>
        </w:rPr>
        <w:lastRenderedPageBreak/>
        <w:t>из указанных территорий проживания граждан может входить только в одно территориальное общественное самоуправление</w:t>
      </w:r>
      <w:proofErr w:type="gramStart"/>
      <w:r w:rsidRPr="00F074F9">
        <w:rPr>
          <w:sz w:val="28"/>
          <w:szCs w:val="28"/>
        </w:rPr>
        <w:t>.»;</w:t>
      </w:r>
      <w:proofErr w:type="gramEnd"/>
    </w:p>
    <w:p w:rsidR="002A57F7" w:rsidRPr="00F074F9" w:rsidRDefault="002A57F7" w:rsidP="002A57F7">
      <w:pPr>
        <w:pStyle w:val="a4"/>
        <w:ind w:firstLine="709"/>
        <w:jc w:val="both"/>
        <w:rPr>
          <w:sz w:val="28"/>
          <w:szCs w:val="28"/>
        </w:rPr>
      </w:pPr>
      <w:r w:rsidRPr="00F074F9">
        <w:rPr>
          <w:sz w:val="28"/>
          <w:szCs w:val="28"/>
        </w:rPr>
        <w:t>в) в абзацах 1 и 2 части 6 слова «шестнадцатилетнего возраста» заменить словами «восемнадцатилетнего возраста»;</w:t>
      </w:r>
    </w:p>
    <w:p w:rsidR="002A57F7" w:rsidRPr="00F074F9" w:rsidRDefault="002A57F7" w:rsidP="002A57F7">
      <w:pPr>
        <w:pStyle w:val="a4"/>
        <w:ind w:firstLine="709"/>
        <w:jc w:val="both"/>
        <w:rPr>
          <w:sz w:val="28"/>
          <w:szCs w:val="28"/>
        </w:rPr>
      </w:pPr>
      <w:r w:rsidRPr="00F074F9">
        <w:rPr>
          <w:sz w:val="28"/>
          <w:szCs w:val="28"/>
        </w:rPr>
        <w:t>г) часть 8 изложить в следующей редакции</w:t>
      </w:r>
      <w:proofErr w:type="gramStart"/>
      <w:r w:rsidRPr="00F074F9">
        <w:rPr>
          <w:sz w:val="28"/>
          <w:szCs w:val="28"/>
        </w:rPr>
        <w:t xml:space="preserve"> :</w:t>
      </w:r>
      <w:proofErr w:type="gramEnd"/>
    </w:p>
    <w:p w:rsidR="002A57F7" w:rsidRPr="00F074F9" w:rsidRDefault="002A57F7" w:rsidP="002A57F7">
      <w:pPr>
        <w:pStyle w:val="a4"/>
        <w:ind w:firstLine="709"/>
        <w:jc w:val="both"/>
        <w:rPr>
          <w:sz w:val="28"/>
          <w:szCs w:val="28"/>
        </w:rPr>
      </w:pPr>
      <w:r w:rsidRPr="00F074F9">
        <w:rPr>
          <w:sz w:val="28"/>
          <w:szCs w:val="28"/>
        </w:rPr>
        <w:t>«8. Органы территориального общественного самоуправления:</w:t>
      </w:r>
    </w:p>
    <w:p w:rsidR="002A57F7" w:rsidRPr="00F074F9" w:rsidRDefault="002A57F7" w:rsidP="002A57F7">
      <w:pPr>
        <w:pStyle w:val="a4"/>
        <w:ind w:firstLine="709"/>
        <w:jc w:val="both"/>
        <w:rPr>
          <w:sz w:val="28"/>
          <w:szCs w:val="28"/>
        </w:rPr>
      </w:pPr>
      <w:r w:rsidRPr="00F074F9">
        <w:rPr>
          <w:sz w:val="28"/>
          <w:szCs w:val="28"/>
        </w:rPr>
        <w:t>1) действуют в интересах населения Пригородненского сельсовета Щигровского района, проживающего на соответствующей территории;</w:t>
      </w:r>
    </w:p>
    <w:p w:rsidR="002A57F7" w:rsidRPr="00F074F9" w:rsidRDefault="002A57F7" w:rsidP="002A57F7">
      <w:pPr>
        <w:pStyle w:val="a4"/>
        <w:ind w:firstLine="709"/>
        <w:jc w:val="both"/>
        <w:rPr>
          <w:sz w:val="28"/>
          <w:szCs w:val="28"/>
        </w:rPr>
      </w:pPr>
      <w:r w:rsidRPr="00F074F9">
        <w:rPr>
          <w:sz w:val="28"/>
          <w:szCs w:val="28"/>
        </w:rPr>
        <w:t>2) могут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как за счет средств указанных граждан</w:t>
      </w:r>
      <w:proofErr w:type="gramStart"/>
      <w:r w:rsidRPr="00F074F9">
        <w:rPr>
          <w:sz w:val="28"/>
          <w:szCs w:val="28"/>
        </w:rPr>
        <w:t>,т</w:t>
      </w:r>
      <w:proofErr w:type="gramEnd"/>
      <w:r w:rsidRPr="00F074F9">
        <w:rPr>
          <w:sz w:val="28"/>
          <w:szCs w:val="28"/>
        </w:rPr>
        <w:t>ак и на основании договора между органами территориального общественного самоуправления и органами местного самоуправления Пригородненского сельсовета Щигровского района с использованием средств местного бюджета;</w:t>
      </w:r>
    </w:p>
    <w:p w:rsidR="002A57F7" w:rsidRPr="00F074F9" w:rsidRDefault="002A57F7" w:rsidP="002A57F7">
      <w:pPr>
        <w:pStyle w:val="a4"/>
        <w:ind w:firstLine="709"/>
        <w:jc w:val="both"/>
        <w:rPr>
          <w:sz w:val="28"/>
          <w:szCs w:val="28"/>
        </w:rPr>
      </w:pPr>
      <w:r w:rsidRPr="00F074F9">
        <w:rPr>
          <w:sz w:val="28"/>
          <w:szCs w:val="28"/>
        </w:rPr>
        <w:t>3) обеспечивают исполнение иных принятых на собраниях, конференциях граждан решений по вопросам непосредственного обеспечения жизнедеятельности населения соответствующей территории;</w:t>
      </w:r>
    </w:p>
    <w:p w:rsidR="002A57F7" w:rsidRPr="00F074F9" w:rsidRDefault="002A57F7" w:rsidP="002A57F7">
      <w:pPr>
        <w:pStyle w:val="a4"/>
        <w:ind w:firstLine="709"/>
        <w:jc w:val="both"/>
        <w:rPr>
          <w:sz w:val="28"/>
          <w:szCs w:val="28"/>
        </w:rPr>
      </w:pPr>
      <w:r w:rsidRPr="00F074F9">
        <w:rPr>
          <w:sz w:val="28"/>
          <w:szCs w:val="28"/>
        </w:rPr>
        <w:t>4) вправе вносить в органы местного самоуправления Пригородненского сельсовета Щигровского района проекты муниципальных правовых актов, подлежащих обязательному рассмотрению этими органами и должностными лицами  местного самоуправления Пригородненского сельсовета Щигровского района, к компетенции которых отнесено принятие указанных актов</w:t>
      </w:r>
      <w:proofErr w:type="gramStart"/>
      <w:r w:rsidRPr="00F074F9">
        <w:rPr>
          <w:sz w:val="28"/>
          <w:szCs w:val="28"/>
        </w:rPr>
        <w:t>.»;</w:t>
      </w:r>
      <w:proofErr w:type="gramEnd"/>
    </w:p>
    <w:p w:rsidR="002A57F7" w:rsidRPr="00F074F9" w:rsidRDefault="002A57F7" w:rsidP="002A57F7">
      <w:pPr>
        <w:pStyle w:val="a4"/>
        <w:ind w:firstLine="709"/>
        <w:jc w:val="both"/>
        <w:rPr>
          <w:sz w:val="28"/>
          <w:szCs w:val="28"/>
        </w:rPr>
      </w:pPr>
      <w:r w:rsidRPr="00F074F9">
        <w:rPr>
          <w:sz w:val="28"/>
          <w:szCs w:val="28"/>
        </w:rPr>
        <w:t xml:space="preserve"> </w:t>
      </w:r>
    </w:p>
    <w:p w:rsidR="00641088" w:rsidRPr="00C573F4" w:rsidRDefault="002A57F7" w:rsidP="00641088">
      <w:pPr>
        <w:pStyle w:val="a4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EA1FA5">
        <w:rPr>
          <w:rFonts w:ascii="PT Astra Serif" w:hAnsi="PT Astra Serif" w:cs="Arial"/>
          <w:b/>
          <w:sz w:val="28"/>
          <w:szCs w:val="28"/>
        </w:rPr>
        <w:t>9</w:t>
      </w:r>
      <w:r w:rsidR="00641088" w:rsidRPr="00EA1FA5">
        <w:rPr>
          <w:rFonts w:ascii="PT Astra Serif" w:hAnsi="PT Astra Serif" w:cs="Arial"/>
          <w:b/>
          <w:sz w:val="28"/>
          <w:szCs w:val="28"/>
        </w:rPr>
        <w:t>)</w:t>
      </w:r>
      <w:r w:rsidR="00641088" w:rsidRPr="00C573F4">
        <w:rPr>
          <w:rFonts w:ascii="PT Astra Serif" w:hAnsi="PT Astra Serif" w:cs="Arial"/>
          <w:sz w:val="28"/>
          <w:szCs w:val="28"/>
        </w:rPr>
        <w:t xml:space="preserve"> статью </w:t>
      </w:r>
      <w:r w:rsidR="00641088" w:rsidRPr="00EA1FA5">
        <w:rPr>
          <w:rFonts w:ascii="PT Astra Serif" w:hAnsi="PT Astra Serif" w:cs="Arial"/>
          <w:b/>
          <w:sz w:val="28"/>
          <w:szCs w:val="28"/>
        </w:rPr>
        <w:t>15</w:t>
      </w:r>
      <w:r w:rsidR="00641088" w:rsidRPr="00C573F4">
        <w:rPr>
          <w:rFonts w:ascii="PT Astra Serif" w:hAnsi="PT Astra Serif" w:cs="Arial"/>
          <w:sz w:val="28"/>
          <w:szCs w:val="28"/>
        </w:rPr>
        <w:t xml:space="preserve"> «</w:t>
      </w:r>
      <w:r w:rsidR="00641088" w:rsidRPr="00C573F4">
        <w:rPr>
          <w:rFonts w:ascii="PT Astra Serif" w:hAnsi="PT Astra Serif"/>
          <w:bCs/>
          <w:sz w:val="28"/>
          <w:szCs w:val="28"/>
        </w:rPr>
        <w:t>Публичные слушания, общественные обсуждения» изложить в следующей редакции: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C573F4">
        <w:rPr>
          <w:rFonts w:ascii="PT Astra Serif" w:hAnsi="PT Astra Serif"/>
          <w:bCs/>
          <w:sz w:val="28"/>
          <w:szCs w:val="28"/>
        </w:rPr>
        <w:t xml:space="preserve">«Статья </w:t>
      </w:r>
      <w:r w:rsidRPr="00C573F4">
        <w:rPr>
          <w:rFonts w:ascii="PT Astra Serif" w:hAnsi="PT Astra Serif" w:cs="Arial"/>
          <w:sz w:val="28"/>
          <w:szCs w:val="28"/>
        </w:rPr>
        <w:t xml:space="preserve">15. </w:t>
      </w:r>
      <w:r w:rsidRPr="00C573F4">
        <w:rPr>
          <w:rFonts w:ascii="PT Astra Serif" w:hAnsi="PT Astra Serif"/>
          <w:bCs/>
          <w:sz w:val="28"/>
          <w:szCs w:val="28"/>
        </w:rPr>
        <w:t>Публичные слушания, общественные обсуждения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1. Публичные слушания могут проводиться на всей территории </w:t>
      </w:r>
      <w:r w:rsidR="00B23CCA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/>
          <w:bCs/>
          <w:sz w:val="28"/>
          <w:szCs w:val="28"/>
        </w:rPr>
        <w:t xml:space="preserve"> сельсовета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для обсуждения с участием жителей </w:t>
      </w:r>
      <w:r w:rsidR="00B23CCA">
        <w:rPr>
          <w:rFonts w:ascii="PT Astra Serif" w:hAnsi="PT Astra Serif"/>
          <w:bCs/>
          <w:sz w:val="28"/>
          <w:szCs w:val="28"/>
        </w:rPr>
        <w:t>Пригородненского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C573F4">
        <w:rPr>
          <w:rFonts w:ascii="PT Astra Serif" w:hAnsi="PT Astra Serif"/>
          <w:bCs/>
          <w:sz w:val="28"/>
          <w:szCs w:val="28"/>
        </w:rPr>
        <w:t>сельсовета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проектов муниципальных правовых актов по вопросам непосредственного обеспечения жизнедеятельности населения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B23CCA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/>
          <w:bCs/>
          <w:sz w:val="28"/>
          <w:szCs w:val="28"/>
        </w:rPr>
        <w:t xml:space="preserve"> сельсовета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. 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>2. На публичные слушания вынос</w:t>
      </w:r>
      <w:r>
        <w:rPr>
          <w:rFonts w:ascii="PT Astra Serif" w:eastAsia="Times New Roman" w:hAnsi="PT Astra Serif" w:cs="Times New Roman"/>
          <w:sz w:val="28"/>
          <w:szCs w:val="28"/>
        </w:rPr>
        <w:t>ят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ся: 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1) проект Устава муниципального образования </w:t>
      </w:r>
      <w:r w:rsidRPr="00C573F4">
        <w:rPr>
          <w:rStyle w:val="1"/>
          <w:rFonts w:ascii="PT Astra Serif" w:hAnsi="PT Astra Serif"/>
          <w:sz w:val="28"/>
          <w:szCs w:val="28"/>
        </w:rPr>
        <w:t>«</w:t>
      </w:r>
      <w:r>
        <w:rPr>
          <w:rStyle w:val="1"/>
          <w:rFonts w:ascii="PT Astra Serif" w:hAnsi="PT Astra Serif"/>
          <w:sz w:val="28"/>
          <w:szCs w:val="28"/>
        </w:rPr>
        <w:t>_</w:t>
      </w:r>
      <w:r w:rsidR="00B23CCA">
        <w:rPr>
          <w:rFonts w:ascii="PT Astra Serif" w:hAnsi="PT Astra Serif"/>
          <w:bCs/>
          <w:sz w:val="28"/>
          <w:szCs w:val="28"/>
        </w:rPr>
        <w:t>Пригородненское</w:t>
      </w:r>
      <w:r w:rsidRPr="00C573F4">
        <w:rPr>
          <w:rStyle w:val="1"/>
          <w:rFonts w:ascii="PT Astra Serif" w:hAnsi="PT Astra Serif"/>
          <w:sz w:val="28"/>
          <w:szCs w:val="28"/>
        </w:rPr>
        <w:t xml:space="preserve"> </w:t>
      </w:r>
      <w:r w:rsidRPr="002E77F1">
        <w:rPr>
          <w:rStyle w:val="1"/>
          <w:rFonts w:ascii="PT Astra Serif" w:hAnsi="PT Astra Serif"/>
          <w:b w:val="0"/>
          <w:sz w:val="28"/>
          <w:szCs w:val="28"/>
        </w:rPr>
        <w:t xml:space="preserve">сельское поселение» </w:t>
      </w:r>
      <w:r w:rsidR="00B23CCA" w:rsidRPr="002E77F1">
        <w:rPr>
          <w:rStyle w:val="1"/>
          <w:rFonts w:ascii="PT Astra Serif" w:hAnsi="PT Astra Serif"/>
          <w:b w:val="0"/>
          <w:sz w:val="28"/>
          <w:szCs w:val="28"/>
        </w:rPr>
        <w:t>Щигровского</w:t>
      </w:r>
      <w:r w:rsidRPr="002E77F1">
        <w:rPr>
          <w:rStyle w:val="1"/>
          <w:rFonts w:ascii="PT Astra Serif" w:hAnsi="PT Astra Serif"/>
          <w:b w:val="0"/>
          <w:sz w:val="28"/>
          <w:szCs w:val="28"/>
        </w:rPr>
        <w:t xml:space="preserve"> муниципального района Курской области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</w:t>
      </w:r>
      <w:r w:rsidRPr="00C573F4">
        <w:rPr>
          <w:rStyle w:val="1"/>
          <w:rFonts w:ascii="PT Astra Serif" w:hAnsi="PT Astra Serif"/>
          <w:sz w:val="28"/>
          <w:szCs w:val="28"/>
        </w:rPr>
        <w:t>«</w:t>
      </w:r>
      <w:r w:rsidR="00730181">
        <w:rPr>
          <w:rFonts w:ascii="PT Astra Serif" w:hAnsi="PT Astra Serif"/>
          <w:bCs/>
          <w:sz w:val="28"/>
          <w:szCs w:val="28"/>
        </w:rPr>
        <w:t>Пригородненское</w:t>
      </w:r>
      <w:r w:rsidRPr="00C573F4">
        <w:rPr>
          <w:rStyle w:val="1"/>
          <w:rFonts w:ascii="PT Astra Serif" w:hAnsi="PT Astra Serif"/>
          <w:sz w:val="28"/>
          <w:szCs w:val="28"/>
        </w:rPr>
        <w:t xml:space="preserve"> </w:t>
      </w:r>
      <w:r w:rsidRPr="002E77F1">
        <w:rPr>
          <w:rStyle w:val="1"/>
          <w:rFonts w:ascii="PT Astra Serif" w:hAnsi="PT Astra Serif"/>
          <w:b w:val="0"/>
          <w:sz w:val="28"/>
          <w:szCs w:val="28"/>
        </w:rPr>
        <w:t xml:space="preserve">сельское поселение» </w:t>
      </w:r>
      <w:r w:rsidR="00730181" w:rsidRPr="002E77F1">
        <w:rPr>
          <w:rStyle w:val="1"/>
          <w:rFonts w:ascii="PT Astra Serif" w:hAnsi="PT Astra Serif"/>
          <w:b w:val="0"/>
          <w:sz w:val="28"/>
          <w:szCs w:val="28"/>
        </w:rPr>
        <w:t>Щигровского</w:t>
      </w:r>
      <w:r w:rsidRPr="002E77F1">
        <w:rPr>
          <w:rStyle w:val="1"/>
          <w:rFonts w:ascii="PT Astra Serif" w:hAnsi="PT Astra Serif"/>
          <w:b w:val="0"/>
          <w:sz w:val="28"/>
          <w:szCs w:val="28"/>
        </w:rPr>
        <w:t xml:space="preserve"> муниципального района Курской области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вносятся изменения в форме точного воспроизведения положений Конституции Российской Федерации, федеральных законов, </w:t>
      </w:r>
      <w:r>
        <w:rPr>
          <w:rFonts w:ascii="PT Astra Serif" w:eastAsia="Times New Roman" w:hAnsi="PT Astra Serif" w:cs="Times New Roman"/>
          <w:sz w:val="28"/>
          <w:szCs w:val="28"/>
        </w:rPr>
        <w:t>Устава Курской области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или законов</w:t>
      </w:r>
      <w:proofErr w:type="gramEnd"/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Курской области в целях приведения данного Устава в соответствие с этими нормативными правовыми актами; 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lastRenderedPageBreak/>
        <w:t xml:space="preserve">2) проект бюджета </w:t>
      </w:r>
      <w:r w:rsidR="00730181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/>
          <w:bCs/>
          <w:sz w:val="28"/>
          <w:szCs w:val="28"/>
        </w:rPr>
        <w:t xml:space="preserve"> сельсовета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и отчет о его исполнении; 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3) вопросы о преобразовании муниципального образования </w:t>
      </w:r>
      <w:r w:rsidRPr="00C573F4">
        <w:rPr>
          <w:rStyle w:val="1"/>
          <w:rFonts w:ascii="PT Astra Serif" w:hAnsi="PT Astra Serif"/>
          <w:sz w:val="28"/>
          <w:szCs w:val="28"/>
        </w:rPr>
        <w:t>«</w:t>
      </w:r>
      <w:r w:rsidR="00730181">
        <w:rPr>
          <w:rFonts w:ascii="PT Astra Serif" w:hAnsi="PT Astra Serif"/>
          <w:bCs/>
          <w:sz w:val="28"/>
          <w:szCs w:val="28"/>
        </w:rPr>
        <w:t>Пригородненское</w:t>
      </w:r>
      <w:r w:rsidRPr="00C573F4">
        <w:rPr>
          <w:rStyle w:val="1"/>
          <w:rFonts w:ascii="PT Astra Serif" w:hAnsi="PT Astra Serif"/>
          <w:sz w:val="28"/>
          <w:szCs w:val="28"/>
        </w:rPr>
        <w:t xml:space="preserve"> </w:t>
      </w:r>
      <w:r w:rsidRPr="002E77F1">
        <w:rPr>
          <w:rStyle w:val="1"/>
          <w:rFonts w:ascii="PT Astra Serif" w:hAnsi="PT Astra Serif"/>
          <w:b w:val="0"/>
          <w:sz w:val="28"/>
          <w:szCs w:val="28"/>
        </w:rPr>
        <w:t xml:space="preserve">сельское поселение» </w:t>
      </w:r>
      <w:r w:rsidR="00730181" w:rsidRPr="002E77F1">
        <w:rPr>
          <w:rStyle w:val="1"/>
          <w:rFonts w:ascii="PT Astra Serif" w:hAnsi="PT Astra Serif"/>
          <w:b w:val="0"/>
          <w:sz w:val="28"/>
          <w:szCs w:val="28"/>
        </w:rPr>
        <w:t>Щигровского</w:t>
      </w:r>
      <w:r w:rsidRPr="002E77F1">
        <w:rPr>
          <w:rStyle w:val="1"/>
          <w:rFonts w:ascii="PT Astra Serif" w:hAnsi="PT Astra Serif"/>
          <w:b w:val="0"/>
          <w:sz w:val="28"/>
          <w:szCs w:val="28"/>
        </w:rPr>
        <w:t xml:space="preserve"> муниципального района Курской области</w:t>
      </w:r>
      <w:r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3. В публичных слушаниях имеют право участвовать жители </w:t>
      </w:r>
      <w:r w:rsidR="00730181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/>
          <w:bCs/>
          <w:sz w:val="28"/>
          <w:szCs w:val="28"/>
        </w:rPr>
        <w:t xml:space="preserve"> сельсовета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, достигшие восемнадцатилетнего возраста. 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4. Публичные слушания проводятся по инициативе: 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1) </w:t>
      </w:r>
      <w:r w:rsidRPr="00C573F4">
        <w:rPr>
          <w:rFonts w:ascii="PT Astra Serif" w:hAnsi="PT Astra Serif" w:cs="Arial"/>
          <w:sz w:val="28"/>
          <w:szCs w:val="28"/>
        </w:rPr>
        <w:t xml:space="preserve">Собрания депутатов </w:t>
      </w:r>
      <w:r w:rsidR="00C31537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 w:cs="Arial"/>
          <w:sz w:val="28"/>
          <w:szCs w:val="28"/>
        </w:rPr>
        <w:t xml:space="preserve"> сельсовета </w:t>
      </w:r>
      <w:r w:rsidR="00C31537">
        <w:rPr>
          <w:rFonts w:ascii="PT Astra Serif" w:hAnsi="PT Astra Serif" w:cs="Arial"/>
          <w:bCs/>
          <w:sz w:val="28"/>
          <w:szCs w:val="28"/>
        </w:rPr>
        <w:t xml:space="preserve">Щигровского </w:t>
      </w:r>
      <w:r w:rsidRPr="00C573F4">
        <w:rPr>
          <w:rFonts w:ascii="PT Astra Serif" w:hAnsi="PT Astra Serif" w:cs="Arial"/>
          <w:bCs/>
          <w:sz w:val="28"/>
          <w:szCs w:val="28"/>
        </w:rPr>
        <w:t>района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; 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2) Главы </w:t>
      </w:r>
      <w:r w:rsidR="00C31537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 w:cs="Arial"/>
          <w:sz w:val="28"/>
          <w:szCs w:val="28"/>
        </w:rPr>
        <w:t xml:space="preserve"> сельсовета </w:t>
      </w:r>
      <w:r w:rsidR="00C31537">
        <w:rPr>
          <w:rFonts w:ascii="PT Astra Serif" w:hAnsi="PT Astra Serif" w:cs="Arial"/>
          <w:bCs/>
          <w:sz w:val="28"/>
          <w:szCs w:val="28"/>
        </w:rPr>
        <w:t>Щигровского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 района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; 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3) Главы Администрации </w:t>
      </w:r>
      <w:r w:rsidR="00C31537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 w:cs="Arial"/>
          <w:sz w:val="28"/>
          <w:szCs w:val="28"/>
        </w:rPr>
        <w:t xml:space="preserve"> сельсовета </w:t>
      </w:r>
      <w:r w:rsidR="00C31537">
        <w:rPr>
          <w:rFonts w:ascii="PT Astra Serif" w:hAnsi="PT Astra Serif" w:cs="Arial"/>
          <w:bCs/>
          <w:sz w:val="28"/>
          <w:szCs w:val="28"/>
        </w:rPr>
        <w:t>Щигровского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 района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; 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4) жителей муниципального образования </w:t>
      </w:r>
      <w:r w:rsidRPr="00C573F4">
        <w:rPr>
          <w:rStyle w:val="1"/>
          <w:rFonts w:ascii="PT Astra Serif" w:hAnsi="PT Astra Serif"/>
          <w:sz w:val="28"/>
          <w:szCs w:val="28"/>
        </w:rPr>
        <w:t>«</w:t>
      </w:r>
      <w:r w:rsidR="00C31537">
        <w:rPr>
          <w:rFonts w:ascii="PT Astra Serif" w:hAnsi="PT Astra Serif"/>
          <w:bCs/>
          <w:sz w:val="28"/>
          <w:szCs w:val="28"/>
        </w:rPr>
        <w:t>Пригородненское</w:t>
      </w:r>
      <w:r w:rsidRPr="00C573F4">
        <w:rPr>
          <w:rStyle w:val="1"/>
          <w:rFonts w:ascii="PT Astra Serif" w:hAnsi="PT Astra Serif"/>
          <w:sz w:val="28"/>
          <w:szCs w:val="28"/>
        </w:rPr>
        <w:t xml:space="preserve"> </w:t>
      </w:r>
      <w:r w:rsidRPr="002E77F1">
        <w:rPr>
          <w:rStyle w:val="1"/>
          <w:rFonts w:ascii="PT Astra Serif" w:hAnsi="PT Astra Serif"/>
          <w:b w:val="0"/>
          <w:sz w:val="28"/>
          <w:szCs w:val="28"/>
        </w:rPr>
        <w:t xml:space="preserve">сельское поселение» </w:t>
      </w:r>
      <w:r w:rsidR="00C31537" w:rsidRPr="002E77F1">
        <w:rPr>
          <w:rStyle w:val="1"/>
          <w:rFonts w:ascii="PT Astra Serif" w:hAnsi="PT Astra Serif"/>
          <w:b w:val="0"/>
          <w:sz w:val="28"/>
          <w:szCs w:val="28"/>
        </w:rPr>
        <w:t>Щигровского</w:t>
      </w:r>
      <w:r w:rsidRPr="002E77F1">
        <w:rPr>
          <w:rStyle w:val="1"/>
          <w:rFonts w:ascii="PT Astra Serif" w:hAnsi="PT Astra Serif"/>
          <w:b w:val="0"/>
          <w:sz w:val="28"/>
          <w:szCs w:val="28"/>
        </w:rPr>
        <w:t xml:space="preserve"> муниципального района Курской области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. 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5. Порядок назначения и проведения публичных слушаний определяется нормативным правовым актом </w:t>
      </w:r>
      <w:r w:rsidRPr="00C573F4">
        <w:rPr>
          <w:rFonts w:ascii="PT Astra Serif" w:hAnsi="PT Astra Serif" w:cs="Arial"/>
          <w:sz w:val="28"/>
          <w:szCs w:val="28"/>
        </w:rPr>
        <w:t xml:space="preserve">Собрания депутатов </w:t>
      </w:r>
      <w:r w:rsidR="0043024D">
        <w:rPr>
          <w:rFonts w:ascii="PT Astra Serif" w:hAnsi="PT Astra Serif"/>
          <w:bCs/>
          <w:sz w:val="28"/>
          <w:szCs w:val="28"/>
        </w:rPr>
        <w:t>Пригородненского</w:t>
      </w:r>
      <w:r w:rsidR="0043024D" w:rsidRPr="00C573F4">
        <w:rPr>
          <w:rFonts w:ascii="PT Astra Serif" w:hAnsi="PT Astra Serif" w:cs="Arial"/>
          <w:sz w:val="28"/>
          <w:szCs w:val="28"/>
        </w:rPr>
        <w:t xml:space="preserve"> </w:t>
      </w:r>
      <w:r w:rsidR="0043024D">
        <w:rPr>
          <w:rFonts w:ascii="PT Astra Serif" w:hAnsi="PT Astra Serif" w:cs="Arial"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sz w:val="28"/>
          <w:szCs w:val="28"/>
        </w:rPr>
        <w:t xml:space="preserve">сельсовета </w:t>
      </w:r>
      <w:r w:rsidR="0043024D">
        <w:rPr>
          <w:rFonts w:ascii="PT Astra Serif" w:hAnsi="PT Astra Serif" w:cs="Arial"/>
          <w:bCs/>
          <w:sz w:val="28"/>
          <w:szCs w:val="28"/>
        </w:rPr>
        <w:t>Щигровского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 района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в соответствии с Законом Курской области от </w:t>
      </w:r>
      <w:r w:rsidRPr="00C573F4">
        <w:rPr>
          <w:rFonts w:ascii="PT Astra Serif" w:hAnsi="PT Astra Serif"/>
          <w:sz w:val="28"/>
          <w:szCs w:val="28"/>
        </w:rPr>
        <w:t>08 августа 2025 года № 52-ЗКО «О порядке назначения и проведения публичных слушаний в муниципальных образованиях Курской области».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C573F4">
        <w:rPr>
          <w:rFonts w:ascii="PT Astra Serif" w:eastAsia="Times New Roman" w:hAnsi="PT Astra Serif" w:cs="Arial"/>
          <w:sz w:val="28"/>
          <w:szCs w:val="28"/>
        </w:rPr>
        <w:t xml:space="preserve">6. </w:t>
      </w:r>
      <w:r w:rsidRPr="00C573F4">
        <w:rPr>
          <w:rFonts w:ascii="PT Astra Serif" w:eastAsia="Times New Roman" w:hAnsi="PT Astra Serif" w:cs="Arial"/>
          <w:color w:val="000000"/>
          <w:spacing w:val="-1"/>
          <w:sz w:val="28"/>
          <w:szCs w:val="28"/>
        </w:rPr>
        <w:t>По проектам правил благоустройства территорий, проектам, предусматривающим внесение изменений в них, проводятся публичные слушания или общественные обсуждения в соответствии с законодательством о градостроительной деятельности.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7. Результаты публичных слушаний, общественных обсуждений подлежат обязательному рассмотрению </w:t>
      </w:r>
      <w:r w:rsidRPr="00C573F4">
        <w:rPr>
          <w:rFonts w:ascii="PT Astra Serif" w:hAnsi="PT Astra Serif" w:cs="Arial"/>
          <w:sz w:val="28"/>
          <w:szCs w:val="28"/>
        </w:rPr>
        <w:t>Собрани</w:t>
      </w:r>
      <w:r>
        <w:rPr>
          <w:rFonts w:ascii="PT Astra Serif" w:hAnsi="PT Astra Serif" w:cs="Arial"/>
          <w:sz w:val="28"/>
          <w:szCs w:val="28"/>
        </w:rPr>
        <w:t>ем</w:t>
      </w:r>
      <w:r w:rsidRPr="00C573F4">
        <w:rPr>
          <w:rFonts w:ascii="PT Astra Serif" w:hAnsi="PT Astra Serif" w:cs="Arial"/>
          <w:sz w:val="28"/>
          <w:szCs w:val="28"/>
        </w:rPr>
        <w:t xml:space="preserve"> депутатов </w:t>
      </w:r>
      <w:r w:rsidR="0043024D">
        <w:rPr>
          <w:rFonts w:ascii="PT Astra Serif" w:hAnsi="PT Astra Serif"/>
          <w:bCs/>
          <w:sz w:val="28"/>
          <w:szCs w:val="28"/>
        </w:rPr>
        <w:t>Пригородненского</w:t>
      </w:r>
      <w:r w:rsidR="0043024D" w:rsidRPr="00C573F4">
        <w:rPr>
          <w:rFonts w:ascii="PT Astra Serif" w:hAnsi="PT Astra Serif" w:cs="Arial"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sz w:val="28"/>
          <w:szCs w:val="28"/>
        </w:rPr>
        <w:t xml:space="preserve">сельсовета </w:t>
      </w:r>
      <w:r w:rsidR="0043024D">
        <w:rPr>
          <w:rFonts w:ascii="PT Astra Serif" w:hAnsi="PT Astra Serif" w:cs="Arial"/>
          <w:bCs/>
          <w:sz w:val="28"/>
          <w:szCs w:val="28"/>
        </w:rPr>
        <w:t>Щигровского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 района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при рассмотрении проектов муниципальных правовых актов. 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8. В соответствии с </w:t>
      </w:r>
      <w:r w:rsidRPr="00C573F4">
        <w:rPr>
          <w:rFonts w:ascii="PT Astra Serif" w:hAnsi="PT Astra Serif"/>
          <w:sz w:val="28"/>
          <w:szCs w:val="28"/>
        </w:rPr>
        <w:t xml:space="preserve">Федеральным законом от 20 марта 2025 года </w:t>
      </w:r>
      <w:r>
        <w:rPr>
          <w:rFonts w:ascii="PT Astra Serif" w:hAnsi="PT Astra Serif"/>
          <w:sz w:val="28"/>
          <w:szCs w:val="28"/>
        </w:rPr>
        <w:t xml:space="preserve">                </w:t>
      </w:r>
      <w:r w:rsidRPr="00C573F4">
        <w:rPr>
          <w:rFonts w:ascii="PT Astra Serif" w:hAnsi="PT Astra Serif"/>
          <w:sz w:val="28"/>
          <w:szCs w:val="28"/>
        </w:rPr>
        <w:t>№ 33-ФЗ «Об общих принципах организации местного самоуправления в единой системе публичной власти» р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>езультаты публичных слушаний, общественных обсуждений, включая мотивированное обоснование принятых решений, подлежат обнародованию. Результаты публичных слушаний, общественных обсуждений носят рекомендательный характер</w:t>
      </w:r>
      <w:proofErr w:type="gramStart"/>
      <w:r w:rsidRPr="00C573F4">
        <w:rPr>
          <w:rFonts w:ascii="PT Astra Serif" w:eastAsia="Times New Roman" w:hAnsi="PT Astra Serif" w:cs="Times New Roman"/>
          <w:sz w:val="28"/>
          <w:szCs w:val="28"/>
        </w:rPr>
        <w:t>.»;</w:t>
      </w:r>
      <w:proofErr w:type="gramEnd"/>
    </w:p>
    <w:p w:rsidR="00C54D2A" w:rsidRDefault="00C54D2A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41088" w:rsidRDefault="000A5B90" w:rsidP="00641088">
      <w:pPr>
        <w:pStyle w:val="a4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EA1FA5">
        <w:rPr>
          <w:rFonts w:ascii="PT Astra Serif" w:hAnsi="PT Astra Serif"/>
          <w:b/>
          <w:sz w:val="28"/>
          <w:szCs w:val="28"/>
        </w:rPr>
        <w:t>10</w:t>
      </w:r>
      <w:r w:rsidR="00641088" w:rsidRPr="00EA1FA5">
        <w:rPr>
          <w:rFonts w:ascii="PT Astra Serif" w:hAnsi="PT Astra Serif"/>
          <w:b/>
          <w:sz w:val="28"/>
          <w:szCs w:val="28"/>
        </w:rPr>
        <w:t>)</w:t>
      </w:r>
      <w:r w:rsidR="00641088" w:rsidRPr="00C573F4">
        <w:rPr>
          <w:rFonts w:ascii="PT Astra Serif" w:hAnsi="PT Astra Serif"/>
          <w:sz w:val="28"/>
          <w:szCs w:val="28"/>
        </w:rPr>
        <w:t xml:space="preserve"> статью </w:t>
      </w:r>
      <w:r w:rsidR="00641088" w:rsidRPr="00EA1FA5">
        <w:rPr>
          <w:rFonts w:ascii="PT Astra Serif" w:hAnsi="PT Astra Serif"/>
          <w:b/>
          <w:sz w:val="28"/>
          <w:szCs w:val="28"/>
        </w:rPr>
        <w:t>16</w:t>
      </w:r>
      <w:r w:rsidR="00641088" w:rsidRPr="00C573F4">
        <w:rPr>
          <w:rFonts w:ascii="PT Astra Serif" w:hAnsi="PT Astra Serif"/>
          <w:sz w:val="28"/>
          <w:szCs w:val="28"/>
        </w:rPr>
        <w:t xml:space="preserve"> «</w:t>
      </w:r>
      <w:r w:rsidR="00641088" w:rsidRPr="00C573F4">
        <w:rPr>
          <w:rFonts w:ascii="PT Astra Serif" w:hAnsi="PT Astra Serif"/>
          <w:bCs/>
          <w:sz w:val="28"/>
          <w:szCs w:val="28"/>
        </w:rPr>
        <w:t>Собрание граждан» изложить в следующей редакции: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«С</w:t>
      </w:r>
      <w:r w:rsidRPr="00C573F4">
        <w:rPr>
          <w:rFonts w:ascii="PT Astra Serif" w:hAnsi="PT Astra Serif"/>
          <w:sz w:val="28"/>
          <w:szCs w:val="28"/>
        </w:rPr>
        <w:t>тать</w:t>
      </w:r>
      <w:r>
        <w:rPr>
          <w:rFonts w:ascii="PT Astra Serif" w:hAnsi="PT Astra Serif"/>
          <w:sz w:val="28"/>
          <w:szCs w:val="28"/>
        </w:rPr>
        <w:t>я</w:t>
      </w:r>
      <w:r w:rsidRPr="00C573F4">
        <w:rPr>
          <w:rFonts w:ascii="PT Astra Serif" w:hAnsi="PT Astra Serif"/>
          <w:sz w:val="28"/>
          <w:szCs w:val="28"/>
        </w:rPr>
        <w:t xml:space="preserve"> 16</w:t>
      </w:r>
      <w:r>
        <w:rPr>
          <w:rFonts w:ascii="PT Astra Serif" w:hAnsi="PT Astra Serif"/>
          <w:sz w:val="28"/>
          <w:szCs w:val="28"/>
        </w:rPr>
        <w:t xml:space="preserve">. </w:t>
      </w:r>
      <w:r w:rsidRPr="00C573F4">
        <w:rPr>
          <w:rFonts w:ascii="PT Astra Serif" w:hAnsi="PT Astra Serif"/>
          <w:bCs/>
          <w:sz w:val="28"/>
          <w:szCs w:val="28"/>
        </w:rPr>
        <w:t>Собрание граждан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1. В соответствии с Федеральным законом </w:t>
      </w:r>
      <w:r w:rsidRPr="00C573F4">
        <w:rPr>
          <w:rFonts w:ascii="PT Astra Serif" w:hAnsi="PT Astra Serif"/>
          <w:sz w:val="28"/>
          <w:szCs w:val="28"/>
        </w:rPr>
        <w:t xml:space="preserve">от 20 марта 2025 года </w:t>
      </w:r>
      <w:r>
        <w:rPr>
          <w:rFonts w:ascii="PT Astra Serif" w:hAnsi="PT Astra Serif"/>
          <w:sz w:val="28"/>
          <w:szCs w:val="28"/>
        </w:rPr>
        <w:t xml:space="preserve">                   </w:t>
      </w:r>
      <w:r w:rsidRPr="00C573F4">
        <w:rPr>
          <w:rFonts w:ascii="PT Astra Serif" w:hAnsi="PT Astra Serif"/>
          <w:sz w:val="28"/>
          <w:szCs w:val="28"/>
        </w:rPr>
        <w:t>№ 33-ФЗ «Об общих принципах организации местного самоуправления в единой системе публичной власти» с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>обрания граждан могут проводиться: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1) для обсуждения вопросов непосредственного обеспечения жизнедеятельности населения </w:t>
      </w:r>
      <w:r w:rsidR="00C54D2A">
        <w:rPr>
          <w:rFonts w:ascii="PT Astra Serif" w:hAnsi="PT Astra Serif"/>
          <w:bCs/>
          <w:sz w:val="28"/>
          <w:szCs w:val="28"/>
        </w:rPr>
        <w:t>Пригородненского</w:t>
      </w:r>
      <w:r w:rsidR="00C54D2A" w:rsidRPr="00C573F4">
        <w:rPr>
          <w:rFonts w:ascii="PT Astra Serif" w:hAnsi="PT Astra Serif" w:cs="Arial"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sz w:val="28"/>
          <w:szCs w:val="28"/>
        </w:rPr>
        <w:t>сельсовета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; 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lastRenderedPageBreak/>
        <w:t xml:space="preserve">2) для информирования населения </w:t>
      </w:r>
      <w:r w:rsidR="00C54D2A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 w:cs="Arial"/>
          <w:sz w:val="28"/>
          <w:szCs w:val="28"/>
        </w:rPr>
        <w:t xml:space="preserve"> сельсовета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о деятельности органов местного самоуправления и должностных лиц местного самоуправления</w:t>
      </w:r>
      <w:r w:rsidR="00C54D2A" w:rsidRPr="00C54D2A">
        <w:rPr>
          <w:rFonts w:ascii="PT Astra Serif" w:hAnsi="PT Astra Serif"/>
          <w:bCs/>
          <w:sz w:val="28"/>
          <w:szCs w:val="28"/>
        </w:rPr>
        <w:t xml:space="preserve"> </w:t>
      </w:r>
      <w:r w:rsidR="00C54D2A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 w:cs="Arial"/>
          <w:sz w:val="28"/>
          <w:szCs w:val="28"/>
        </w:rPr>
        <w:t xml:space="preserve"> сельсовета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; 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3) на территории муниципального образования </w:t>
      </w:r>
      <w:r w:rsidRPr="00C573F4">
        <w:rPr>
          <w:rStyle w:val="1"/>
          <w:rFonts w:ascii="PT Astra Serif" w:hAnsi="PT Astra Serif"/>
          <w:sz w:val="28"/>
          <w:szCs w:val="28"/>
        </w:rPr>
        <w:t>«</w:t>
      </w:r>
      <w:r w:rsidR="00C54D2A">
        <w:rPr>
          <w:rFonts w:ascii="PT Astra Serif" w:hAnsi="PT Astra Serif"/>
          <w:bCs/>
          <w:sz w:val="28"/>
          <w:szCs w:val="28"/>
        </w:rPr>
        <w:t>Пригородненское</w:t>
      </w:r>
      <w:r w:rsidRPr="00C573F4">
        <w:rPr>
          <w:rStyle w:val="1"/>
          <w:rFonts w:ascii="PT Astra Serif" w:hAnsi="PT Astra Serif"/>
          <w:sz w:val="28"/>
          <w:szCs w:val="28"/>
        </w:rPr>
        <w:t xml:space="preserve"> </w:t>
      </w:r>
      <w:r w:rsidRPr="002E77F1">
        <w:rPr>
          <w:rStyle w:val="1"/>
          <w:rFonts w:ascii="PT Astra Serif" w:hAnsi="PT Astra Serif"/>
          <w:b w:val="0"/>
          <w:sz w:val="28"/>
          <w:szCs w:val="28"/>
        </w:rPr>
        <w:t xml:space="preserve">сельское поселение» </w:t>
      </w:r>
      <w:r w:rsidR="00C54D2A" w:rsidRPr="002E77F1">
        <w:rPr>
          <w:rStyle w:val="1"/>
          <w:rFonts w:ascii="PT Astra Serif" w:hAnsi="PT Astra Serif"/>
          <w:b w:val="0"/>
          <w:sz w:val="28"/>
          <w:szCs w:val="28"/>
        </w:rPr>
        <w:t>Щигровского</w:t>
      </w:r>
      <w:r w:rsidRPr="002E77F1">
        <w:rPr>
          <w:rStyle w:val="1"/>
          <w:rFonts w:ascii="PT Astra Serif" w:hAnsi="PT Astra Serif"/>
          <w:b w:val="0"/>
          <w:sz w:val="28"/>
          <w:szCs w:val="28"/>
        </w:rPr>
        <w:t xml:space="preserve"> муниципального района Курской области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или на части его территории по вопросу выявления мнения граждан о поддержке инициативного проекта; 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4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) в целях осуществления территориального общественного самоуправления </w:t>
      </w:r>
      <w:proofErr w:type="gramStart"/>
      <w:r w:rsidRPr="00C573F4">
        <w:rPr>
          <w:rFonts w:ascii="PT Astra Serif" w:eastAsia="Times New Roman" w:hAnsi="PT Astra Serif" w:cs="Times New Roman"/>
          <w:sz w:val="28"/>
          <w:szCs w:val="28"/>
        </w:rPr>
        <w:t>на части территории</w:t>
      </w:r>
      <w:proofErr w:type="gramEnd"/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муниципального образования </w:t>
      </w:r>
      <w:r w:rsidRPr="00C573F4">
        <w:rPr>
          <w:rStyle w:val="1"/>
          <w:rFonts w:ascii="PT Astra Serif" w:hAnsi="PT Astra Serif"/>
          <w:sz w:val="28"/>
          <w:szCs w:val="28"/>
        </w:rPr>
        <w:t>«</w:t>
      </w:r>
      <w:r w:rsidR="00123846">
        <w:rPr>
          <w:rFonts w:ascii="PT Astra Serif" w:hAnsi="PT Astra Serif"/>
          <w:bCs/>
          <w:sz w:val="28"/>
          <w:szCs w:val="28"/>
        </w:rPr>
        <w:t>Пригородненское</w:t>
      </w:r>
      <w:r w:rsidRPr="00C573F4">
        <w:rPr>
          <w:rStyle w:val="1"/>
          <w:rFonts w:ascii="PT Astra Serif" w:hAnsi="PT Astra Serif"/>
          <w:sz w:val="28"/>
          <w:szCs w:val="28"/>
        </w:rPr>
        <w:t xml:space="preserve"> </w:t>
      </w:r>
      <w:r w:rsidRPr="002E77F1">
        <w:rPr>
          <w:rStyle w:val="1"/>
          <w:rFonts w:ascii="PT Astra Serif" w:hAnsi="PT Astra Serif"/>
          <w:b w:val="0"/>
          <w:sz w:val="28"/>
          <w:szCs w:val="28"/>
        </w:rPr>
        <w:t xml:space="preserve">сельское поселение» </w:t>
      </w:r>
      <w:r w:rsidR="00123846" w:rsidRPr="002E77F1">
        <w:rPr>
          <w:rStyle w:val="1"/>
          <w:rFonts w:ascii="PT Astra Serif" w:hAnsi="PT Astra Serif"/>
          <w:b w:val="0"/>
          <w:sz w:val="28"/>
          <w:szCs w:val="28"/>
        </w:rPr>
        <w:t>Щигровского</w:t>
      </w:r>
      <w:r w:rsidRPr="002E77F1">
        <w:rPr>
          <w:rStyle w:val="1"/>
          <w:rFonts w:ascii="PT Astra Serif" w:hAnsi="PT Astra Serif"/>
          <w:b w:val="0"/>
          <w:sz w:val="28"/>
          <w:szCs w:val="28"/>
        </w:rPr>
        <w:t xml:space="preserve"> муниципального района Курской области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. 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2. Собрание граждан проводится по инициативе населения </w:t>
      </w:r>
      <w:r w:rsidR="00123846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сельсовета, Собрания депутатов </w:t>
      </w:r>
      <w:r w:rsidR="00123846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сельсовета </w:t>
      </w:r>
      <w:r w:rsidR="00123846">
        <w:rPr>
          <w:rFonts w:ascii="PT Astra Serif" w:eastAsia="Times New Roman" w:hAnsi="PT Astra Serif" w:cs="Times New Roman"/>
          <w:sz w:val="28"/>
          <w:szCs w:val="28"/>
        </w:rPr>
        <w:t>Щигровского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района, Главы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123846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сельсовета </w:t>
      </w:r>
      <w:r w:rsidR="00123846">
        <w:rPr>
          <w:rFonts w:ascii="PT Astra Serif" w:eastAsia="Times New Roman" w:hAnsi="PT Astra Serif" w:cs="Times New Roman"/>
          <w:sz w:val="28"/>
          <w:szCs w:val="28"/>
        </w:rPr>
        <w:t>Щигровского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района, а также в случаях, предусмотренных уставом территориального общественного самоуправления. 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3. Собрание граждан, проводимое по инициативе Собрания депутатов </w:t>
      </w:r>
      <w:r w:rsidR="00123846">
        <w:rPr>
          <w:rFonts w:ascii="PT Astra Serif" w:hAnsi="PT Astra Serif"/>
          <w:bCs/>
          <w:sz w:val="28"/>
          <w:szCs w:val="28"/>
        </w:rPr>
        <w:t>Пригородненского</w:t>
      </w:r>
      <w:r w:rsidR="00123846" w:rsidRPr="00C573F4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сельсовета </w:t>
      </w:r>
      <w:r w:rsidR="00123846">
        <w:rPr>
          <w:rFonts w:ascii="PT Astra Serif" w:eastAsia="Times New Roman" w:hAnsi="PT Astra Serif" w:cs="Times New Roman"/>
          <w:sz w:val="28"/>
          <w:szCs w:val="28"/>
        </w:rPr>
        <w:t>Щигровского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района или Главы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123846">
        <w:rPr>
          <w:rFonts w:ascii="PT Astra Serif" w:hAnsi="PT Astra Serif"/>
          <w:bCs/>
          <w:sz w:val="28"/>
          <w:szCs w:val="28"/>
        </w:rPr>
        <w:t>Пригородненского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сельсовета </w:t>
      </w:r>
      <w:r w:rsidR="00123846">
        <w:rPr>
          <w:rFonts w:ascii="PT Astra Serif" w:eastAsia="Times New Roman" w:hAnsi="PT Astra Serif" w:cs="Times New Roman"/>
          <w:sz w:val="28"/>
          <w:szCs w:val="28"/>
        </w:rPr>
        <w:t>Щигровского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района, назначается Собранием депутатов </w:t>
      </w:r>
      <w:r w:rsidR="00123846">
        <w:rPr>
          <w:rFonts w:ascii="PT Astra Serif" w:hAnsi="PT Astra Serif"/>
          <w:bCs/>
          <w:sz w:val="28"/>
          <w:szCs w:val="28"/>
        </w:rPr>
        <w:t>Пригородненского</w:t>
      </w:r>
      <w:r w:rsidR="00123846" w:rsidRPr="00C573F4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сельсовета </w:t>
      </w:r>
      <w:r w:rsidR="00B127FD">
        <w:rPr>
          <w:rFonts w:ascii="PT Astra Serif" w:eastAsia="Times New Roman" w:hAnsi="PT Astra Serif" w:cs="Times New Roman"/>
          <w:sz w:val="28"/>
          <w:szCs w:val="28"/>
        </w:rPr>
        <w:t>Щигровского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района или Главой </w:t>
      </w:r>
      <w:r w:rsidR="00B127FD">
        <w:rPr>
          <w:rFonts w:ascii="PT Astra Serif" w:hAnsi="PT Astra Serif"/>
          <w:bCs/>
          <w:sz w:val="28"/>
          <w:szCs w:val="28"/>
        </w:rPr>
        <w:t>Пригородненского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сельсовета </w:t>
      </w:r>
      <w:r w:rsidR="00B127FD">
        <w:rPr>
          <w:rFonts w:ascii="PT Astra Serif" w:eastAsia="Times New Roman" w:hAnsi="PT Astra Serif" w:cs="Times New Roman"/>
          <w:sz w:val="28"/>
          <w:szCs w:val="28"/>
        </w:rPr>
        <w:t>Щигровского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района. 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4. Собрание граждан, проводимое по инициативе населения </w:t>
      </w:r>
      <w:r w:rsidR="00B127FD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сельсовета, назначается Собранием депутатов </w:t>
      </w:r>
      <w:r w:rsidR="00B127FD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сельсовета </w:t>
      </w:r>
      <w:r w:rsidR="00B127FD">
        <w:rPr>
          <w:rFonts w:ascii="PT Astra Serif" w:eastAsia="Times New Roman" w:hAnsi="PT Astra Serif" w:cs="Times New Roman"/>
          <w:sz w:val="28"/>
          <w:szCs w:val="28"/>
        </w:rPr>
        <w:t>Щигровского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района в порядке, установленном нормативным правовым актом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Собрания депутатов </w:t>
      </w:r>
      <w:r w:rsidR="00B127FD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сельсовета </w:t>
      </w:r>
      <w:r w:rsidR="00B127FD">
        <w:rPr>
          <w:rFonts w:ascii="PT Astra Serif" w:eastAsia="Times New Roman" w:hAnsi="PT Astra Serif" w:cs="Times New Roman"/>
          <w:sz w:val="28"/>
          <w:szCs w:val="28"/>
        </w:rPr>
        <w:t>Щигровского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района. 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5. Порядок назначения и проведения собрания граждан </w:t>
      </w:r>
      <w:r w:rsidR="003F359F">
        <w:rPr>
          <w:rFonts w:ascii="PT Astra Serif" w:hAnsi="PT Astra Serif"/>
          <w:bCs/>
          <w:sz w:val="28"/>
          <w:szCs w:val="28"/>
        </w:rPr>
        <w:t>Пригородненского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сельсовета, а также полномочия собрания граждан </w:t>
      </w:r>
      <w:r w:rsidR="003F359F">
        <w:rPr>
          <w:rFonts w:ascii="PT Astra Serif" w:hAnsi="PT Astra Serif"/>
          <w:bCs/>
          <w:sz w:val="28"/>
          <w:szCs w:val="28"/>
        </w:rPr>
        <w:t>Пригородненского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>сельсовета определяются Федеральным законом</w:t>
      </w:r>
      <w:r w:rsidRPr="00C573F4">
        <w:rPr>
          <w:rFonts w:ascii="PT Astra Serif" w:hAnsi="PT Astra Serif"/>
          <w:sz w:val="28"/>
          <w:szCs w:val="28"/>
        </w:rPr>
        <w:t xml:space="preserve"> от 20 марта 2025 года № 33-ФЗ «Об общих принципах организации местного самоуправления в единой системе публичной власти»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, нормативными правовыми актами Собрания депутатов </w:t>
      </w:r>
      <w:r w:rsidR="003F359F">
        <w:rPr>
          <w:rFonts w:ascii="PT Astra Serif" w:hAnsi="PT Astra Serif"/>
          <w:bCs/>
          <w:sz w:val="28"/>
          <w:szCs w:val="28"/>
        </w:rPr>
        <w:t>Пригородненского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сельсовета </w:t>
      </w:r>
      <w:r w:rsidR="003F359F">
        <w:rPr>
          <w:rFonts w:ascii="PT Astra Serif" w:eastAsia="Times New Roman" w:hAnsi="PT Astra Serif" w:cs="Times New Roman"/>
          <w:sz w:val="28"/>
          <w:szCs w:val="28"/>
        </w:rPr>
        <w:t xml:space="preserve">Щигровского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района, уставом территориального общественного самоуправления. 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6. Порядок назначения и проведения собраний граждан, предусмотренных пунктами 1 - </w:t>
      </w:r>
      <w:r>
        <w:rPr>
          <w:rFonts w:ascii="PT Astra Serif" w:eastAsia="Times New Roman" w:hAnsi="PT Astra Serif" w:cs="Times New Roman"/>
          <w:sz w:val="28"/>
          <w:szCs w:val="28"/>
        </w:rPr>
        <w:t>3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части 1 настоящей статьи, определяется нормативным правовым актом Собрания депутатов </w:t>
      </w:r>
      <w:r w:rsidR="003F359F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сельсовета </w:t>
      </w:r>
      <w:r w:rsidR="003F359F">
        <w:rPr>
          <w:rFonts w:ascii="PT Astra Serif" w:eastAsia="Times New Roman" w:hAnsi="PT Astra Serif" w:cs="Times New Roman"/>
          <w:sz w:val="28"/>
          <w:szCs w:val="28"/>
        </w:rPr>
        <w:t>Щигровского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района.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7. Порядок назначения и проведения собрания граждан </w:t>
      </w:r>
      <w:r w:rsidR="003F359F">
        <w:rPr>
          <w:rFonts w:ascii="PT Astra Serif" w:hAnsi="PT Astra Serif"/>
          <w:bCs/>
          <w:sz w:val="28"/>
          <w:szCs w:val="28"/>
        </w:rPr>
        <w:t>Пригородненского</w:t>
      </w:r>
      <w:r w:rsidR="003F359F" w:rsidRPr="00C573F4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сельсовета в целях осуществления территориального общественного самоуправления определяется уставом территориального общественного самоуправления. 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8. В собрании граждан, проводимом на территории муниципального образования </w:t>
      </w:r>
      <w:r w:rsidRPr="00C573F4">
        <w:rPr>
          <w:rStyle w:val="1"/>
          <w:rFonts w:ascii="PT Astra Serif" w:hAnsi="PT Astra Serif"/>
          <w:sz w:val="28"/>
          <w:szCs w:val="28"/>
        </w:rPr>
        <w:t>«</w:t>
      </w:r>
      <w:r w:rsidR="00530695">
        <w:rPr>
          <w:rFonts w:ascii="PT Astra Serif" w:hAnsi="PT Astra Serif"/>
          <w:bCs/>
          <w:sz w:val="28"/>
          <w:szCs w:val="28"/>
        </w:rPr>
        <w:t>Пригородненское</w:t>
      </w:r>
      <w:r w:rsidR="00530695" w:rsidRPr="00C573F4">
        <w:rPr>
          <w:rStyle w:val="1"/>
          <w:rFonts w:ascii="PT Astra Serif" w:hAnsi="PT Astra Serif"/>
          <w:sz w:val="28"/>
          <w:szCs w:val="28"/>
        </w:rPr>
        <w:t xml:space="preserve"> </w:t>
      </w:r>
      <w:r w:rsidRPr="002E77F1">
        <w:rPr>
          <w:rStyle w:val="1"/>
          <w:rFonts w:ascii="PT Astra Serif" w:hAnsi="PT Astra Serif"/>
          <w:b w:val="0"/>
          <w:sz w:val="28"/>
          <w:szCs w:val="28"/>
        </w:rPr>
        <w:t xml:space="preserve">сельское поселение» </w:t>
      </w:r>
      <w:r w:rsidR="00530695" w:rsidRPr="002E77F1">
        <w:rPr>
          <w:rStyle w:val="1"/>
          <w:rFonts w:ascii="PT Astra Serif" w:hAnsi="PT Astra Serif"/>
          <w:b w:val="0"/>
          <w:sz w:val="28"/>
          <w:szCs w:val="28"/>
        </w:rPr>
        <w:t xml:space="preserve">Щигровского </w:t>
      </w:r>
      <w:r w:rsidRPr="002E77F1">
        <w:rPr>
          <w:rStyle w:val="1"/>
          <w:rFonts w:ascii="PT Astra Serif" w:hAnsi="PT Astra Serif"/>
          <w:b w:val="0"/>
          <w:sz w:val="28"/>
          <w:szCs w:val="28"/>
        </w:rPr>
        <w:t>муниципального района Курской области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или на части его территории по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lastRenderedPageBreak/>
        <w:t xml:space="preserve">вопросу выявления мнения граждан о поддержке инициативного проекта, вправе принимать участие жители </w:t>
      </w:r>
      <w:r w:rsidR="00530695">
        <w:rPr>
          <w:rFonts w:ascii="PT Astra Serif" w:hAnsi="PT Astra Serif"/>
          <w:bCs/>
          <w:sz w:val="28"/>
          <w:szCs w:val="28"/>
        </w:rPr>
        <w:t>Пригородненского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сельсовета соответствующей территории, достигшие восемнадцатилетнего возраста. 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9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. Собрание граждан может принимать обращения к органам местного самоуправления и должностным лицам местного самоуправления </w:t>
      </w:r>
      <w:r w:rsidR="00530695">
        <w:rPr>
          <w:rFonts w:ascii="PT Astra Serif" w:hAnsi="PT Astra Serif"/>
          <w:bCs/>
          <w:sz w:val="28"/>
          <w:szCs w:val="28"/>
        </w:rPr>
        <w:t>Пригородненского</w:t>
      </w:r>
      <w:r w:rsidR="00530695" w:rsidRPr="00C573F4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сельсовета, а также избирать лиц, уполномоченных представлять собрание граждан во взаимоотношениях с органами местного самоуправления и должностными лицами местного самоуправления </w:t>
      </w:r>
      <w:r w:rsidR="00530695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сельсовета. 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>1</w:t>
      </w:r>
      <w:r>
        <w:rPr>
          <w:rFonts w:ascii="PT Astra Serif" w:eastAsia="Times New Roman" w:hAnsi="PT Astra Serif" w:cs="Times New Roman"/>
          <w:sz w:val="28"/>
          <w:szCs w:val="28"/>
        </w:rPr>
        <w:t>0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. Собрание граждан, проводимое по вопросам, связанным с осуществлением территориального общественного самоуправления, принимает решения по вопросам, отнесенным к его компетенции уставом территориального общественного самоуправления. </w:t>
      </w:r>
    </w:p>
    <w:p w:rsidR="00641088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>1</w:t>
      </w:r>
      <w:r>
        <w:rPr>
          <w:rFonts w:ascii="PT Astra Serif" w:eastAsia="Times New Roman" w:hAnsi="PT Astra Serif" w:cs="Times New Roman"/>
          <w:sz w:val="28"/>
          <w:szCs w:val="28"/>
        </w:rPr>
        <w:t>1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. Обращения, принятые собранием граждан, подлежат обязательному рассмотрению органами местного самоуправления и должностными лицами местного самоуправления </w:t>
      </w:r>
      <w:r w:rsidR="00514EFD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сельсовета, к компетенции которых отнесено решение содержащихся в обращениях вопросов, с направлением письменного ответа</w:t>
      </w:r>
      <w:proofErr w:type="gramStart"/>
      <w:r w:rsidRPr="00C573F4">
        <w:rPr>
          <w:rFonts w:ascii="PT Astra Serif" w:eastAsia="Times New Roman" w:hAnsi="PT Astra Serif" w:cs="Times New Roman"/>
          <w:sz w:val="28"/>
          <w:szCs w:val="28"/>
        </w:rPr>
        <w:t>.»;</w:t>
      </w:r>
      <w:proofErr w:type="gramEnd"/>
    </w:p>
    <w:p w:rsidR="000A5B90" w:rsidRDefault="000A5B90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0A5B90" w:rsidRPr="005C7B20" w:rsidRDefault="000A5B90" w:rsidP="000A5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B90"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Pr="005C7B20">
        <w:rPr>
          <w:rFonts w:ascii="Times New Roman" w:hAnsi="Times New Roman" w:cs="Times New Roman"/>
          <w:b/>
          <w:sz w:val="28"/>
          <w:szCs w:val="28"/>
        </w:rPr>
        <w:t>)</w:t>
      </w:r>
      <w:r w:rsidRPr="005C7B20">
        <w:rPr>
          <w:rFonts w:ascii="Times New Roman" w:hAnsi="Times New Roman" w:cs="Times New Roman"/>
          <w:sz w:val="28"/>
          <w:szCs w:val="28"/>
        </w:rPr>
        <w:t xml:space="preserve"> в статье </w:t>
      </w:r>
      <w:r w:rsidRPr="005C7B20">
        <w:rPr>
          <w:rFonts w:ascii="Times New Roman" w:hAnsi="Times New Roman" w:cs="Times New Roman"/>
          <w:b/>
          <w:sz w:val="28"/>
          <w:szCs w:val="28"/>
        </w:rPr>
        <w:t xml:space="preserve">18 </w:t>
      </w:r>
      <w:r w:rsidRPr="005C7B20">
        <w:rPr>
          <w:rFonts w:ascii="Times New Roman" w:hAnsi="Times New Roman" w:cs="Times New Roman"/>
          <w:sz w:val="28"/>
          <w:szCs w:val="28"/>
        </w:rPr>
        <w:t>«Опрос граждан»:</w:t>
      </w:r>
    </w:p>
    <w:p w:rsidR="000A5B90" w:rsidRPr="005C7B20" w:rsidRDefault="000A5B90" w:rsidP="000A5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B20">
        <w:rPr>
          <w:rFonts w:ascii="Times New Roman" w:hAnsi="Times New Roman" w:cs="Times New Roman"/>
          <w:sz w:val="28"/>
          <w:szCs w:val="28"/>
        </w:rPr>
        <w:t>а) часть 1 изложить в следующей  редакции:</w:t>
      </w:r>
    </w:p>
    <w:p w:rsidR="000A5B90" w:rsidRPr="005C7B20" w:rsidRDefault="000A5B90" w:rsidP="000A5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B20">
        <w:rPr>
          <w:rFonts w:ascii="Times New Roman" w:hAnsi="Times New Roman" w:cs="Times New Roman"/>
          <w:sz w:val="28"/>
          <w:szCs w:val="28"/>
        </w:rPr>
        <w:t xml:space="preserve">«1. </w:t>
      </w:r>
      <w:proofErr w:type="gramStart"/>
      <w:r w:rsidRPr="005C7B20">
        <w:rPr>
          <w:rFonts w:ascii="Times New Roman" w:hAnsi="Times New Roman" w:cs="Times New Roman"/>
          <w:sz w:val="28"/>
          <w:szCs w:val="28"/>
        </w:rPr>
        <w:t>Опрос граждан модет проводиться на всей территории Пригородненского сельсовета Щигровского района  или на части его территории для выявления мнения населения или принятия решений органами местного самоуправления и должностными лицами местного самоуправления Пригородненского сельсовета Щигровского района в части  осуществления части полномочий по решению вопросов  непосредственного обеспечения жизнедеятельности населения Пригородненского сельсовета Щигровского района, а также органами государственной власти Курской области  в части</w:t>
      </w:r>
      <w:proofErr w:type="gramEnd"/>
      <w:r w:rsidRPr="005C7B20">
        <w:rPr>
          <w:rFonts w:ascii="Times New Roman" w:hAnsi="Times New Roman" w:cs="Times New Roman"/>
          <w:sz w:val="28"/>
          <w:szCs w:val="28"/>
        </w:rPr>
        <w:t xml:space="preserve"> осуществления полномочий по решению вопросов установления общих принципов местного самоуправления</w:t>
      </w:r>
      <w:proofErr w:type="gramStart"/>
      <w:r w:rsidRPr="005C7B2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A5B90" w:rsidRPr="005C7B20" w:rsidRDefault="000A5B90" w:rsidP="000A5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B20">
        <w:rPr>
          <w:rFonts w:ascii="Times New Roman" w:hAnsi="Times New Roman" w:cs="Times New Roman"/>
          <w:sz w:val="28"/>
          <w:szCs w:val="28"/>
        </w:rPr>
        <w:t>Результаты опроса носят рекомендательный характер и полежат обнародованию</w:t>
      </w:r>
      <w:proofErr w:type="gramStart"/>
      <w:r w:rsidRPr="005C7B20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0A5B90" w:rsidRPr="005C7B20" w:rsidRDefault="000A5B90" w:rsidP="000A5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B20">
        <w:rPr>
          <w:rFonts w:ascii="Times New Roman" w:hAnsi="Times New Roman" w:cs="Times New Roman"/>
          <w:sz w:val="28"/>
          <w:szCs w:val="28"/>
        </w:rPr>
        <w:t xml:space="preserve">б) в части 2 слова «шестнадцатилетнего возраста» заменить словами «восемнадцатилетнего возраста»; </w:t>
      </w:r>
    </w:p>
    <w:p w:rsidR="000A5B90" w:rsidRPr="005C7B20" w:rsidRDefault="000A5B90" w:rsidP="000A5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B20">
        <w:rPr>
          <w:rFonts w:ascii="Times New Roman" w:hAnsi="Times New Roman" w:cs="Times New Roman"/>
          <w:sz w:val="28"/>
          <w:szCs w:val="28"/>
        </w:rPr>
        <w:t>в) часть 3 изложить в следующей редакции:</w:t>
      </w:r>
    </w:p>
    <w:p w:rsidR="000A5B90" w:rsidRPr="005C7B20" w:rsidRDefault="000A5B90" w:rsidP="000A5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B20">
        <w:rPr>
          <w:rFonts w:ascii="Times New Roman" w:hAnsi="Times New Roman" w:cs="Times New Roman"/>
          <w:sz w:val="28"/>
          <w:szCs w:val="28"/>
        </w:rPr>
        <w:t>«3. Опрос граждан проводится по инициативе:</w:t>
      </w:r>
    </w:p>
    <w:p w:rsidR="000A5B90" w:rsidRPr="005C7B20" w:rsidRDefault="000A5B90" w:rsidP="000A5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B20">
        <w:rPr>
          <w:rFonts w:ascii="Times New Roman" w:hAnsi="Times New Roman" w:cs="Times New Roman"/>
          <w:sz w:val="28"/>
          <w:szCs w:val="28"/>
        </w:rPr>
        <w:t>1)Собрания депутатов Пригородненского сельсовета Щигровского района, Главы Пригородненского сельсовета Щигровского района или Главы Администрации Пригородненского сельсовета Щигровского района;</w:t>
      </w:r>
    </w:p>
    <w:p w:rsidR="000A5B90" w:rsidRPr="005C7B20" w:rsidRDefault="000A5B90" w:rsidP="000A5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B20">
        <w:rPr>
          <w:rFonts w:ascii="Times New Roman" w:hAnsi="Times New Roman" w:cs="Times New Roman"/>
          <w:sz w:val="28"/>
          <w:szCs w:val="28"/>
        </w:rPr>
        <w:t>2) органов государственной власти субъекта Российской Федерации;</w:t>
      </w:r>
    </w:p>
    <w:p w:rsidR="000A5B90" w:rsidRPr="005C7B20" w:rsidRDefault="000A5B90" w:rsidP="000A5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B20">
        <w:rPr>
          <w:rFonts w:ascii="Times New Roman" w:hAnsi="Times New Roman" w:cs="Times New Roman"/>
          <w:sz w:val="28"/>
          <w:szCs w:val="28"/>
        </w:rPr>
        <w:t>3) жителей Пригородненского сельсовета Щигровского района или его части, в которых предлагается реализовать инициативный проект, - для выявления мнения граждан о поддержке данного инициативного проекта</w:t>
      </w:r>
      <w:proofErr w:type="gramStart"/>
      <w:r w:rsidRPr="005C7B20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0A5B90" w:rsidRPr="005C7B20" w:rsidRDefault="000A5B90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641088" w:rsidRPr="00C573F4" w:rsidRDefault="00C97727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CC7E2E">
        <w:rPr>
          <w:rFonts w:ascii="PT Astra Serif" w:eastAsia="Times New Roman" w:hAnsi="PT Astra Serif" w:cs="Times New Roman"/>
          <w:b/>
          <w:sz w:val="28"/>
          <w:szCs w:val="28"/>
        </w:rPr>
        <w:t>12</w:t>
      </w:r>
      <w:r w:rsidR="00641088" w:rsidRPr="00CC7E2E">
        <w:rPr>
          <w:rFonts w:ascii="PT Astra Serif" w:hAnsi="PT Astra Serif" w:cs="Arial"/>
          <w:b/>
          <w:sz w:val="28"/>
          <w:szCs w:val="28"/>
        </w:rPr>
        <w:t>)</w:t>
      </w:r>
      <w:r w:rsidR="00641088" w:rsidRPr="00C573F4">
        <w:rPr>
          <w:rFonts w:ascii="PT Astra Serif" w:hAnsi="PT Astra Serif" w:cs="Arial"/>
          <w:sz w:val="28"/>
          <w:szCs w:val="28"/>
        </w:rPr>
        <w:t xml:space="preserve"> в части 1 с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 xml:space="preserve">татьи </w:t>
      </w:r>
      <w:r w:rsidR="00641088" w:rsidRPr="00CC7E2E">
        <w:rPr>
          <w:rFonts w:ascii="PT Astra Serif" w:hAnsi="PT Astra Serif" w:cs="Arial"/>
          <w:b/>
          <w:bCs/>
          <w:sz w:val="28"/>
          <w:szCs w:val="28"/>
        </w:rPr>
        <w:t>20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 xml:space="preserve"> «</w:t>
      </w:r>
      <w:r w:rsidR="00641088" w:rsidRPr="00C573F4">
        <w:rPr>
          <w:rFonts w:ascii="PT Astra Serif" w:hAnsi="PT Astra Serif" w:cs="Arial"/>
          <w:bCs/>
          <w:spacing w:val="-1"/>
          <w:sz w:val="28"/>
          <w:szCs w:val="28"/>
        </w:rPr>
        <w:t xml:space="preserve">Другие формы непосредственного осуществления населением </w:t>
      </w:r>
      <w:r w:rsidR="00514EFD">
        <w:rPr>
          <w:rFonts w:ascii="PT Astra Serif" w:hAnsi="PT Astra Serif"/>
          <w:bCs/>
          <w:sz w:val="28"/>
          <w:szCs w:val="28"/>
        </w:rPr>
        <w:t>Пригородненского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 xml:space="preserve"> </w:t>
      </w:r>
      <w:r w:rsidR="00641088" w:rsidRPr="00C573F4">
        <w:rPr>
          <w:rFonts w:ascii="PT Astra Serif" w:hAnsi="PT Astra Serif" w:cs="Arial"/>
          <w:bCs/>
          <w:spacing w:val="-1"/>
          <w:sz w:val="28"/>
          <w:szCs w:val="28"/>
        </w:rPr>
        <w:t>сельсовета местного самоуправления и участия в его осуществлении» слова «</w:t>
      </w:r>
      <w:r w:rsidR="00641088" w:rsidRPr="00C573F4">
        <w:rPr>
          <w:rFonts w:ascii="PT Astra Serif" w:eastAsia="Times New Roman" w:hAnsi="PT Astra Serif" w:cs="Arial"/>
          <w:spacing w:val="-4"/>
          <w:sz w:val="28"/>
          <w:szCs w:val="28"/>
        </w:rPr>
        <w:t xml:space="preserve">Федеральному закону от 06 октября 2003 года № 131-ФЗ «Об общих </w:t>
      </w:r>
      <w:r w:rsidR="00641088" w:rsidRPr="00C573F4">
        <w:rPr>
          <w:rFonts w:ascii="PT Astra Serif" w:eastAsia="Times New Roman" w:hAnsi="PT Astra Serif" w:cs="Arial"/>
          <w:sz w:val="28"/>
          <w:szCs w:val="28"/>
        </w:rPr>
        <w:t>принципах организации местного самоуправления в Российской Федерации» и иным» исключить;</w:t>
      </w:r>
    </w:p>
    <w:p w:rsidR="00641088" w:rsidRPr="00C573F4" w:rsidRDefault="00641088" w:rsidP="00641088">
      <w:pPr>
        <w:pStyle w:val="article"/>
        <w:spacing w:before="0" w:beforeAutospacing="0" w:after="0" w:afterAutospacing="0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641088" w:rsidRPr="00C573F4" w:rsidRDefault="00C97727" w:rsidP="00641088">
      <w:pPr>
        <w:pStyle w:val="article"/>
        <w:spacing w:before="0" w:beforeAutospacing="0" w:after="0" w:afterAutospacing="0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CC7E2E">
        <w:rPr>
          <w:rFonts w:ascii="PT Astra Serif" w:hAnsi="PT Astra Serif" w:cs="Arial"/>
          <w:b/>
          <w:sz w:val="28"/>
          <w:szCs w:val="28"/>
        </w:rPr>
        <w:t>13</w:t>
      </w:r>
      <w:r w:rsidR="00641088" w:rsidRPr="00CC7E2E">
        <w:rPr>
          <w:rFonts w:ascii="PT Astra Serif" w:hAnsi="PT Astra Serif" w:cs="Arial"/>
          <w:b/>
          <w:sz w:val="28"/>
          <w:szCs w:val="28"/>
        </w:rPr>
        <w:t>)</w:t>
      </w:r>
      <w:r w:rsidR="00641088" w:rsidRPr="00C573F4">
        <w:rPr>
          <w:rFonts w:ascii="PT Astra Serif" w:hAnsi="PT Astra Serif" w:cs="Arial"/>
          <w:sz w:val="28"/>
          <w:szCs w:val="28"/>
        </w:rPr>
        <w:t xml:space="preserve"> в статье </w:t>
      </w:r>
      <w:r w:rsidR="00641088" w:rsidRPr="00CC7E2E">
        <w:rPr>
          <w:rFonts w:ascii="PT Astra Serif" w:hAnsi="PT Astra Serif" w:cs="Arial"/>
          <w:b/>
          <w:sz w:val="28"/>
          <w:szCs w:val="28"/>
        </w:rPr>
        <w:t>22</w:t>
      </w:r>
      <w:r w:rsidR="00641088" w:rsidRPr="00C573F4">
        <w:rPr>
          <w:rFonts w:ascii="PT Astra Serif" w:hAnsi="PT Astra Serif" w:cs="Arial"/>
          <w:sz w:val="28"/>
          <w:szCs w:val="28"/>
        </w:rPr>
        <w:t xml:space="preserve"> «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 xml:space="preserve">Полномочия Собрания депутатов </w:t>
      </w:r>
      <w:r w:rsidR="00514EFD">
        <w:rPr>
          <w:rFonts w:ascii="PT Astra Serif" w:hAnsi="PT Astra Serif"/>
          <w:bCs/>
          <w:sz w:val="28"/>
          <w:szCs w:val="28"/>
        </w:rPr>
        <w:t>Пригородненского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 xml:space="preserve"> сельсовета </w:t>
      </w:r>
      <w:r w:rsidR="00101119">
        <w:rPr>
          <w:rFonts w:ascii="PT Astra Serif" w:hAnsi="PT Astra Serif" w:cs="Arial"/>
          <w:bCs/>
          <w:sz w:val="28"/>
          <w:szCs w:val="28"/>
        </w:rPr>
        <w:t xml:space="preserve">Щигровского 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>района»:</w:t>
      </w:r>
    </w:p>
    <w:p w:rsidR="00641088" w:rsidRDefault="00641088" w:rsidP="00641088">
      <w:pPr>
        <w:pStyle w:val="article"/>
        <w:spacing w:before="0" w:beforeAutospacing="0" w:after="0" w:afterAutospacing="0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C573F4">
        <w:rPr>
          <w:rFonts w:ascii="PT Astra Serif" w:hAnsi="PT Astra Serif" w:cs="Arial"/>
          <w:bCs/>
          <w:sz w:val="28"/>
          <w:szCs w:val="28"/>
        </w:rPr>
        <w:t>1) в части 1:</w:t>
      </w:r>
    </w:p>
    <w:p w:rsidR="00171A7A" w:rsidRPr="005C7B20" w:rsidRDefault="00171A7A" w:rsidP="00171A7A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C7B20">
        <w:rPr>
          <w:bCs/>
          <w:sz w:val="28"/>
          <w:szCs w:val="28"/>
        </w:rPr>
        <w:t>- пункт 3 изложить в следующей редакции:</w:t>
      </w:r>
    </w:p>
    <w:p w:rsidR="00171A7A" w:rsidRPr="005C7B20" w:rsidRDefault="00171A7A" w:rsidP="00171A7A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C7B20">
        <w:rPr>
          <w:bCs/>
          <w:sz w:val="28"/>
          <w:szCs w:val="28"/>
        </w:rPr>
        <w:t>«3) установление,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</w:t>
      </w:r>
      <w:proofErr w:type="gramStart"/>
      <w:r w:rsidRPr="005C7B20">
        <w:rPr>
          <w:bCs/>
          <w:sz w:val="28"/>
          <w:szCs w:val="28"/>
        </w:rPr>
        <w:t>;»</w:t>
      </w:r>
      <w:proofErr w:type="gramEnd"/>
      <w:r w:rsidRPr="005C7B20">
        <w:rPr>
          <w:bCs/>
          <w:sz w:val="28"/>
          <w:szCs w:val="28"/>
        </w:rPr>
        <w:t>;</w:t>
      </w:r>
    </w:p>
    <w:p w:rsidR="00641088" w:rsidRPr="00C573F4" w:rsidRDefault="00641088" w:rsidP="00641088">
      <w:pPr>
        <w:pStyle w:val="article"/>
        <w:spacing w:before="0" w:beforeAutospacing="0" w:after="0" w:afterAutospacing="0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C573F4">
        <w:rPr>
          <w:rFonts w:ascii="PT Astra Serif" w:hAnsi="PT Astra Serif" w:cs="Arial"/>
          <w:bCs/>
          <w:sz w:val="28"/>
          <w:szCs w:val="28"/>
        </w:rPr>
        <w:t>- пункт 7 изложить в следующей редакции:</w:t>
      </w:r>
    </w:p>
    <w:p w:rsidR="00641088" w:rsidRPr="00C573F4" w:rsidRDefault="00641088" w:rsidP="00641088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573F4">
        <w:rPr>
          <w:rFonts w:ascii="PT Astra Serif" w:hAnsi="PT Astra Serif"/>
          <w:bCs/>
          <w:sz w:val="28"/>
          <w:szCs w:val="28"/>
        </w:rPr>
        <w:t xml:space="preserve">«7) </w:t>
      </w:r>
      <w:r w:rsidRPr="00C573F4">
        <w:rPr>
          <w:rFonts w:ascii="PT Astra Serif" w:hAnsi="PT Astra Serif"/>
          <w:sz w:val="28"/>
          <w:szCs w:val="28"/>
        </w:rPr>
        <w:t xml:space="preserve">заслушивание ежегодных отчетов Главы </w:t>
      </w:r>
      <w:r w:rsidR="00101119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 w:cs="Times New Roman"/>
          <w:sz w:val="28"/>
          <w:szCs w:val="28"/>
        </w:rPr>
        <w:t xml:space="preserve"> сельсовета </w:t>
      </w:r>
      <w:r w:rsidR="00101119">
        <w:rPr>
          <w:rFonts w:ascii="PT Astra Serif" w:hAnsi="PT Astra Serif" w:cs="Times New Roman"/>
          <w:sz w:val="28"/>
          <w:szCs w:val="28"/>
        </w:rPr>
        <w:t>Щигровского</w:t>
      </w:r>
      <w:r w:rsidRPr="00C573F4">
        <w:rPr>
          <w:rFonts w:ascii="PT Astra Serif" w:hAnsi="PT Astra Serif" w:cs="Times New Roman"/>
          <w:sz w:val="28"/>
          <w:szCs w:val="28"/>
        </w:rPr>
        <w:t xml:space="preserve"> района</w:t>
      </w:r>
      <w:r w:rsidRPr="00C573F4">
        <w:rPr>
          <w:rFonts w:ascii="PT Astra Serif" w:hAnsi="PT Astra Serif"/>
          <w:sz w:val="28"/>
          <w:szCs w:val="28"/>
        </w:rPr>
        <w:t xml:space="preserve"> о результатах его деятельности, деятельности Администрации </w:t>
      </w:r>
      <w:r w:rsidR="00101119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 w:cs="Times New Roman"/>
          <w:sz w:val="28"/>
          <w:szCs w:val="28"/>
        </w:rPr>
        <w:t xml:space="preserve"> сельсовета </w:t>
      </w:r>
      <w:r w:rsidR="007634CA">
        <w:rPr>
          <w:rFonts w:ascii="PT Astra Serif" w:hAnsi="PT Astra Serif" w:cs="Times New Roman"/>
          <w:sz w:val="28"/>
          <w:szCs w:val="28"/>
        </w:rPr>
        <w:t>Щигровского</w:t>
      </w:r>
      <w:r w:rsidRPr="00C573F4">
        <w:rPr>
          <w:rFonts w:ascii="PT Astra Serif" w:hAnsi="PT Astra Serif" w:cs="Times New Roman"/>
          <w:sz w:val="28"/>
          <w:szCs w:val="28"/>
        </w:rPr>
        <w:t xml:space="preserve"> района</w:t>
      </w:r>
      <w:r w:rsidRPr="00C573F4">
        <w:rPr>
          <w:rFonts w:ascii="PT Astra Serif" w:hAnsi="PT Astra Serif"/>
          <w:sz w:val="28"/>
          <w:szCs w:val="28"/>
        </w:rPr>
        <w:t xml:space="preserve"> и иных подведомственных Главе </w:t>
      </w:r>
      <w:r w:rsidR="007634CA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 w:cs="Times New Roman"/>
          <w:sz w:val="28"/>
          <w:szCs w:val="28"/>
        </w:rPr>
        <w:t xml:space="preserve"> сельсовета </w:t>
      </w:r>
      <w:r w:rsidR="007634CA">
        <w:rPr>
          <w:rFonts w:ascii="PT Astra Serif" w:hAnsi="PT Astra Serif" w:cs="Times New Roman"/>
          <w:sz w:val="28"/>
          <w:szCs w:val="28"/>
        </w:rPr>
        <w:t>Щигровского</w:t>
      </w:r>
      <w:r w:rsidRPr="00C573F4">
        <w:rPr>
          <w:rFonts w:ascii="PT Astra Serif" w:hAnsi="PT Astra Serif" w:cs="Times New Roman"/>
          <w:sz w:val="28"/>
          <w:szCs w:val="28"/>
        </w:rPr>
        <w:t xml:space="preserve"> района</w:t>
      </w:r>
      <w:r w:rsidRPr="00C573F4">
        <w:rPr>
          <w:rFonts w:ascii="PT Astra Serif" w:hAnsi="PT Astra Serif"/>
          <w:sz w:val="28"/>
          <w:szCs w:val="28"/>
        </w:rPr>
        <w:t xml:space="preserve"> органов местного самоуправления </w:t>
      </w:r>
      <w:r w:rsidR="007634CA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/>
          <w:sz w:val="28"/>
          <w:szCs w:val="28"/>
        </w:rPr>
        <w:t xml:space="preserve"> сельсовета, в том числе о решении вопросов, поставленных Собранием депутатов </w:t>
      </w:r>
      <w:r w:rsidR="007634CA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 w:cs="Times New Roman"/>
          <w:sz w:val="28"/>
          <w:szCs w:val="28"/>
        </w:rPr>
        <w:t xml:space="preserve"> сельсовета </w:t>
      </w:r>
      <w:r w:rsidR="007634CA">
        <w:rPr>
          <w:rFonts w:ascii="PT Astra Serif" w:hAnsi="PT Astra Serif" w:cs="Times New Roman"/>
          <w:sz w:val="28"/>
          <w:szCs w:val="28"/>
        </w:rPr>
        <w:t>Щигровского</w:t>
      </w:r>
      <w:r w:rsidRPr="00C573F4">
        <w:rPr>
          <w:rFonts w:ascii="PT Astra Serif" w:hAnsi="PT Astra Serif" w:cs="Times New Roman"/>
          <w:sz w:val="28"/>
          <w:szCs w:val="28"/>
        </w:rPr>
        <w:t xml:space="preserve"> района</w:t>
      </w:r>
      <w:proofErr w:type="gramStart"/>
      <w:r w:rsidRPr="00C573F4">
        <w:rPr>
          <w:rFonts w:ascii="PT Astra Serif" w:hAnsi="PT Astra Serif" w:cs="Times New Roman"/>
          <w:sz w:val="28"/>
          <w:szCs w:val="28"/>
        </w:rPr>
        <w:t>.»</w:t>
      </w:r>
      <w:r>
        <w:rPr>
          <w:rFonts w:ascii="PT Astra Serif" w:hAnsi="PT Astra Serif" w:cs="Times New Roman"/>
          <w:sz w:val="28"/>
          <w:szCs w:val="28"/>
        </w:rPr>
        <w:t>;</w:t>
      </w:r>
      <w:proofErr w:type="gramEnd"/>
    </w:p>
    <w:p w:rsidR="00641088" w:rsidRPr="00C573F4" w:rsidRDefault="00641088" w:rsidP="00641088">
      <w:pPr>
        <w:pStyle w:val="article"/>
        <w:spacing w:before="0" w:beforeAutospacing="0" w:after="0" w:afterAutospacing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- в пункте 9 слова «местного значения» заменить словами «непосредственного обеспечения жизнедеятельности населения </w:t>
      </w:r>
      <w:r w:rsidR="00C560A4">
        <w:rPr>
          <w:rFonts w:ascii="PT Astra Serif" w:hAnsi="PT Astra Serif"/>
          <w:bCs/>
          <w:sz w:val="28"/>
          <w:szCs w:val="28"/>
        </w:rPr>
        <w:t>Пригородненского</w:t>
      </w:r>
      <w:r w:rsidR="00C560A4" w:rsidRPr="00C573F4"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>сельсовета»;</w:t>
      </w:r>
    </w:p>
    <w:p w:rsidR="00641088" w:rsidRDefault="00641088" w:rsidP="00641088">
      <w:pPr>
        <w:pStyle w:val="article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 w:cs="Arial"/>
          <w:sz w:val="28"/>
          <w:szCs w:val="28"/>
        </w:rPr>
        <w:t xml:space="preserve">2) </w:t>
      </w:r>
      <w:r w:rsidRPr="005C7B20">
        <w:rPr>
          <w:rFonts w:ascii="PT Astra Serif" w:hAnsi="PT Astra Serif" w:cs="Arial"/>
          <w:sz w:val="28"/>
          <w:szCs w:val="28"/>
        </w:rPr>
        <w:t xml:space="preserve">в абзаце 7 </w:t>
      </w:r>
      <w:r w:rsidRPr="00C573F4">
        <w:rPr>
          <w:rFonts w:ascii="PT Astra Serif" w:hAnsi="PT Astra Serif" w:cs="Arial"/>
          <w:sz w:val="28"/>
          <w:szCs w:val="28"/>
        </w:rPr>
        <w:t xml:space="preserve">части 2 слова </w:t>
      </w:r>
      <w:r w:rsidRPr="00C573F4">
        <w:rPr>
          <w:rFonts w:ascii="PT Astra Serif" w:hAnsi="PT Astra Serif" w:cs="Arial"/>
          <w:bCs/>
          <w:sz w:val="28"/>
          <w:szCs w:val="28"/>
        </w:rPr>
        <w:t>«</w:t>
      </w:r>
      <w:r w:rsidRPr="00C573F4">
        <w:rPr>
          <w:rFonts w:ascii="PT Astra Serif" w:hAnsi="PT Astra Serif"/>
          <w:sz w:val="28"/>
          <w:szCs w:val="28"/>
        </w:rPr>
        <w:t xml:space="preserve">местного значения» заменить словами «непосредственного обеспечения жизнедеятельности населения </w:t>
      </w:r>
      <w:r w:rsidR="00C560A4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/>
          <w:sz w:val="28"/>
          <w:szCs w:val="28"/>
        </w:rPr>
        <w:t xml:space="preserve"> сельсовета»;</w:t>
      </w:r>
    </w:p>
    <w:p w:rsidR="00F202C4" w:rsidRPr="005C7B20" w:rsidRDefault="00F202C4" w:rsidP="00F202C4">
      <w:pPr>
        <w:pStyle w:val="artic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7B20">
        <w:rPr>
          <w:sz w:val="28"/>
          <w:szCs w:val="28"/>
        </w:rPr>
        <w:t>3) часть 3 исключить</w:t>
      </w:r>
      <w:proofErr w:type="gramStart"/>
      <w:r w:rsidRPr="005C7B20">
        <w:rPr>
          <w:sz w:val="28"/>
          <w:szCs w:val="28"/>
        </w:rPr>
        <w:t>;»</w:t>
      </w:r>
      <w:proofErr w:type="gramEnd"/>
      <w:r w:rsidRPr="005C7B20">
        <w:rPr>
          <w:sz w:val="28"/>
          <w:szCs w:val="28"/>
        </w:rPr>
        <w:t>;</w:t>
      </w:r>
    </w:p>
    <w:p w:rsidR="008E6D5F" w:rsidRDefault="008E6D5F" w:rsidP="00641088">
      <w:pPr>
        <w:pStyle w:val="article"/>
        <w:spacing w:before="0" w:beforeAutospacing="0" w:after="0" w:afterAutospacing="0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641088" w:rsidRPr="00C573F4" w:rsidRDefault="008E6D5F" w:rsidP="00641088">
      <w:pPr>
        <w:pStyle w:val="article"/>
        <w:spacing w:before="0" w:beforeAutospacing="0" w:after="0" w:afterAutospacing="0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CC7E2E">
        <w:rPr>
          <w:rFonts w:ascii="PT Astra Serif" w:hAnsi="PT Astra Serif" w:cs="Arial"/>
          <w:b/>
          <w:sz w:val="28"/>
          <w:szCs w:val="28"/>
        </w:rPr>
        <w:t>14</w:t>
      </w:r>
      <w:r w:rsidR="00641088" w:rsidRPr="00CC7E2E">
        <w:rPr>
          <w:rFonts w:ascii="PT Astra Serif" w:hAnsi="PT Astra Serif" w:cs="Arial"/>
          <w:b/>
          <w:sz w:val="28"/>
          <w:szCs w:val="28"/>
        </w:rPr>
        <w:t>)</w:t>
      </w:r>
      <w:r w:rsidR="00641088" w:rsidRPr="00C573F4">
        <w:rPr>
          <w:rFonts w:ascii="PT Astra Serif" w:hAnsi="PT Astra Serif" w:cs="Arial"/>
          <w:sz w:val="28"/>
          <w:szCs w:val="28"/>
        </w:rPr>
        <w:t xml:space="preserve"> в статье </w:t>
      </w:r>
      <w:r w:rsidR="00641088" w:rsidRPr="00CC7E2E">
        <w:rPr>
          <w:rFonts w:ascii="PT Astra Serif" w:hAnsi="PT Astra Serif" w:cs="Arial"/>
          <w:b/>
          <w:sz w:val="28"/>
          <w:szCs w:val="28"/>
        </w:rPr>
        <w:t>24</w:t>
      </w:r>
      <w:r w:rsidR="00641088" w:rsidRPr="00C573F4">
        <w:rPr>
          <w:rFonts w:ascii="PT Astra Serif" w:hAnsi="PT Astra Serif" w:cs="Arial"/>
          <w:sz w:val="28"/>
          <w:szCs w:val="28"/>
        </w:rPr>
        <w:t xml:space="preserve"> «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 xml:space="preserve">Статус депутата Собрания депутатов </w:t>
      </w:r>
      <w:r w:rsidR="00C560A4">
        <w:rPr>
          <w:rFonts w:ascii="PT Astra Serif" w:hAnsi="PT Astra Serif"/>
          <w:bCs/>
          <w:sz w:val="28"/>
          <w:szCs w:val="28"/>
        </w:rPr>
        <w:t>Пригородненского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 xml:space="preserve"> сельсовета </w:t>
      </w:r>
      <w:r w:rsidR="00C560A4">
        <w:rPr>
          <w:rFonts w:ascii="PT Astra Serif" w:hAnsi="PT Astra Serif" w:cs="Arial"/>
          <w:bCs/>
          <w:sz w:val="28"/>
          <w:szCs w:val="28"/>
        </w:rPr>
        <w:t>Щигровского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 xml:space="preserve"> района»:</w:t>
      </w:r>
    </w:p>
    <w:p w:rsidR="00641088" w:rsidRPr="00C573F4" w:rsidRDefault="00641088" w:rsidP="00641088">
      <w:pPr>
        <w:pStyle w:val="article"/>
        <w:spacing w:before="0" w:beforeAutospacing="0" w:after="0" w:afterAutospacing="0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C573F4">
        <w:rPr>
          <w:rFonts w:ascii="PT Astra Serif" w:hAnsi="PT Astra Serif" w:cs="Arial"/>
          <w:bCs/>
          <w:sz w:val="28"/>
          <w:szCs w:val="28"/>
        </w:rPr>
        <w:t>а) в части 4:</w:t>
      </w:r>
    </w:p>
    <w:p w:rsidR="00641088" w:rsidRPr="00C573F4" w:rsidRDefault="00641088" w:rsidP="00641088">
      <w:pPr>
        <w:pStyle w:val="article"/>
        <w:spacing w:before="0" w:beforeAutospacing="0" w:after="0" w:afterAutospacing="0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C573F4">
        <w:rPr>
          <w:rFonts w:ascii="PT Astra Serif" w:hAnsi="PT Astra Serif" w:cs="Arial"/>
          <w:bCs/>
          <w:sz w:val="28"/>
          <w:szCs w:val="28"/>
        </w:rPr>
        <w:t>- пункт 7 изложить в следующей редакции: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 w:cs="Arial"/>
          <w:bCs/>
          <w:sz w:val="28"/>
          <w:szCs w:val="28"/>
        </w:rPr>
        <w:t xml:space="preserve">«7) </w:t>
      </w:r>
      <w:r w:rsidRPr="00C573F4">
        <w:rPr>
          <w:rFonts w:ascii="PT Astra Serif" w:hAnsi="PT Astra Serif"/>
          <w:sz w:val="28"/>
          <w:szCs w:val="28"/>
        </w:rPr>
        <w:t>прекращение гражданства Российской Федерации или наличие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</w:t>
      </w:r>
      <w:proofErr w:type="gramStart"/>
      <w:r w:rsidRPr="00C573F4">
        <w:rPr>
          <w:rFonts w:ascii="PT Astra Serif" w:hAnsi="PT Astra Serif"/>
          <w:sz w:val="28"/>
          <w:szCs w:val="28"/>
        </w:rPr>
        <w:t>;»</w:t>
      </w:r>
      <w:proofErr w:type="gramEnd"/>
      <w:r w:rsidRPr="00C573F4">
        <w:rPr>
          <w:rFonts w:ascii="PT Astra Serif" w:hAnsi="PT Astra Serif"/>
          <w:sz w:val="28"/>
          <w:szCs w:val="28"/>
        </w:rPr>
        <w:t>;</w:t>
      </w:r>
    </w:p>
    <w:p w:rsidR="00641088" w:rsidRPr="00C573F4" w:rsidRDefault="00641088" w:rsidP="00641088">
      <w:pPr>
        <w:pStyle w:val="article"/>
        <w:spacing w:before="0" w:beforeAutospacing="0" w:after="0" w:afterAutospacing="0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C573F4">
        <w:rPr>
          <w:rFonts w:ascii="PT Astra Serif" w:hAnsi="PT Astra Serif" w:cs="Arial"/>
          <w:bCs/>
          <w:sz w:val="28"/>
          <w:szCs w:val="28"/>
        </w:rPr>
        <w:t>- пункт 8 признать утратившим силу;</w:t>
      </w:r>
    </w:p>
    <w:p w:rsidR="00641088" w:rsidRDefault="00641088" w:rsidP="00641088">
      <w:pPr>
        <w:pStyle w:val="article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 w:cs="Arial"/>
          <w:bCs/>
          <w:sz w:val="28"/>
          <w:szCs w:val="28"/>
        </w:rPr>
        <w:t xml:space="preserve">- в пункте </w:t>
      </w:r>
      <w:r w:rsidRPr="005C7B20">
        <w:rPr>
          <w:rFonts w:ascii="PT Astra Serif" w:hAnsi="PT Astra Serif" w:cs="Arial"/>
          <w:bCs/>
          <w:sz w:val="28"/>
          <w:szCs w:val="28"/>
        </w:rPr>
        <w:t>10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 слова «</w:t>
      </w:r>
      <w:r w:rsidRPr="00C560A4">
        <w:rPr>
          <w:rStyle w:val="6"/>
          <w:rFonts w:ascii="PT Astra Serif" w:hAnsi="PT Astra Serif"/>
          <w:color w:val="auto"/>
          <w:sz w:val="28"/>
          <w:szCs w:val="28"/>
        </w:rPr>
        <w:t>Федеральным законом от 06 октября 2003 года №131-ФЗ</w:t>
      </w:r>
      <w:r w:rsidRPr="00C560A4"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>«Об общих принципах организации местного самоуправления в Российской Федерации» и иными» исключить;</w:t>
      </w:r>
    </w:p>
    <w:p w:rsidR="00C63757" w:rsidRPr="00C573F4" w:rsidRDefault="00202B3E" w:rsidP="00641088">
      <w:pPr>
        <w:pStyle w:val="article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-абзац 2</w:t>
      </w:r>
      <w:bookmarkStart w:id="0" w:name="_GoBack"/>
      <w:bookmarkEnd w:id="0"/>
      <w:r w:rsidR="00C63757" w:rsidRPr="005C7B20">
        <w:rPr>
          <w:rFonts w:ascii="PT Astra Serif" w:hAnsi="PT Astra Serif"/>
          <w:sz w:val="28"/>
          <w:szCs w:val="28"/>
        </w:rPr>
        <w:t xml:space="preserve"> исключить</w:t>
      </w:r>
      <w:r w:rsidR="00C63757">
        <w:rPr>
          <w:rFonts w:ascii="PT Astra Serif" w:hAnsi="PT Astra Serif"/>
          <w:sz w:val="28"/>
          <w:szCs w:val="28"/>
        </w:rPr>
        <w:t>;</w:t>
      </w:r>
    </w:p>
    <w:p w:rsidR="00641088" w:rsidRDefault="00641088" w:rsidP="00641088">
      <w:pPr>
        <w:pStyle w:val="article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lastRenderedPageBreak/>
        <w:t xml:space="preserve">б) в части </w:t>
      </w:r>
      <w:r w:rsidRPr="005C7B20">
        <w:rPr>
          <w:rFonts w:ascii="PT Astra Serif" w:hAnsi="PT Astra Serif"/>
          <w:sz w:val="28"/>
          <w:szCs w:val="28"/>
        </w:rPr>
        <w:t>5</w:t>
      </w:r>
      <w:r w:rsidR="00E10FBF" w:rsidRPr="005C7B20">
        <w:rPr>
          <w:rFonts w:ascii="PT Astra Serif" w:hAnsi="PT Astra Serif"/>
          <w:sz w:val="28"/>
          <w:szCs w:val="28"/>
        </w:rPr>
        <w:t>.3</w:t>
      </w:r>
      <w:r w:rsidRPr="005C7B20"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>слова «</w:t>
      </w:r>
      <w:r w:rsidRPr="00D36B3A">
        <w:rPr>
          <w:rStyle w:val="6"/>
          <w:rFonts w:ascii="PT Astra Serif" w:hAnsi="PT Astra Serif"/>
          <w:color w:val="auto"/>
          <w:sz w:val="28"/>
          <w:szCs w:val="28"/>
        </w:rPr>
        <w:t>Федеральным законом от 06 октября 2003 года № 131-ФЗ</w:t>
      </w:r>
      <w:r w:rsidRPr="00D36B3A"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>«Об общих принципах организации местного самоуправления в Российской Федерации»» заменить словами «федеральным законодательством»;</w:t>
      </w:r>
    </w:p>
    <w:p w:rsidR="00006010" w:rsidRPr="005C7B20" w:rsidRDefault="00006010" w:rsidP="00006010">
      <w:pPr>
        <w:pStyle w:val="artic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7B20">
        <w:rPr>
          <w:sz w:val="28"/>
          <w:szCs w:val="28"/>
        </w:rPr>
        <w:t>3) часть 8 изложить в следующей редакции:</w:t>
      </w:r>
    </w:p>
    <w:p w:rsidR="00006010" w:rsidRPr="005C7B20" w:rsidRDefault="00006010" w:rsidP="00006010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C7B20">
        <w:rPr>
          <w:sz w:val="28"/>
          <w:szCs w:val="28"/>
        </w:rPr>
        <w:t xml:space="preserve">«8. Решение о досрочном прекращении полномочий депутата Собрания депутатов </w:t>
      </w:r>
      <w:r w:rsidRPr="005C7B20">
        <w:rPr>
          <w:bCs/>
          <w:sz w:val="28"/>
          <w:szCs w:val="28"/>
        </w:rPr>
        <w:t>Пригородненского сельсовета Щигровского района принимается Собранием депутатов Пригородненского сельсовета Щигровского района или судами по обращениям заинтересованных лиц, органов.</w:t>
      </w:r>
    </w:p>
    <w:p w:rsidR="00006010" w:rsidRPr="005C7B20" w:rsidRDefault="00006010" w:rsidP="00006010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C7B20">
        <w:rPr>
          <w:bCs/>
          <w:sz w:val="28"/>
          <w:szCs w:val="28"/>
        </w:rPr>
        <w:t xml:space="preserve">Полномочия депутата </w:t>
      </w:r>
      <w:r w:rsidRPr="005C7B20">
        <w:rPr>
          <w:sz w:val="28"/>
          <w:szCs w:val="28"/>
        </w:rPr>
        <w:t xml:space="preserve">Собрания депутатов </w:t>
      </w:r>
      <w:r w:rsidRPr="005C7B20">
        <w:rPr>
          <w:bCs/>
          <w:sz w:val="28"/>
          <w:szCs w:val="28"/>
        </w:rPr>
        <w:t xml:space="preserve">Пригородненского сельсовета Щигровского района прекращаются досрочно со дня вступления в силу </w:t>
      </w:r>
      <w:proofErr w:type="gramStart"/>
      <w:r w:rsidRPr="005C7B20">
        <w:rPr>
          <w:bCs/>
          <w:sz w:val="28"/>
          <w:szCs w:val="28"/>
        </w:rPr>
        <w:t>соответствующий</w:t>
      </w:r>
      <w:proofErr w:type="gramEnd"/>
      <w:r w:rsidRPr="005C7B20">
        <w:rPr>
          <w:bCs/>
          <w:sz w:val="28"/>
          <w:szCs w:val="28"/>
        </w:rPr>
        <w:t xml:space="preserve"> решений.</w:t>
      </w:r>
    </w:p>
    <w:p w:rsidR="00006010" w:rsidRPr="005C7B20" w:rsidRDefault="00006010" w:rsidP="00006010">
      <w:pPr>
        <w:pStyle w:val="artic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7B20">
        <w:rPr>
          <w:bCs/>
          <w:sz w:val="28"/>
          <w:szCs w:val="28"/>
        </w:rPr>
        <w:t xml:space="preserve">При досрочном прекращении полномочий депутата </w:t>
      </w:r>
      <w:r w:rsidRPr="005C7B20">
        <w:rPr>
          <w:sz w:val="28"/>
          <w:szCs w:val="28"/>
        </w:rPr>
        <w:t xml:space="preserve">Собрания депутатов </w:t>
      </w:r>
      <w:r w:rsidRPr="005C7B20">
        <w:rPr>
          <w:bCs/>
          <w:sz w:val="28"/>
          <w:szCs w:val="28"/>
        </w:rPr>
        <w:t xml:space="preserve">Пригородненского сельсовета Щигровского района новые выборы проводятся </w:t>
      </w:r>
      <w:r w:rsidR="0052219C" w:rsidRPr="005C7B20">
        <w:rPr>
          <w:bCs/>
          <w:sz w:val="28"/>
          <w:szCs w:val="28"/>
        </w:rPr>
        <w:t>в ср</w:t>
      </w:r>
      <w:r w:rsidRPr="005C7B20">
        <w:rPr>
          <w:bCs/>
          <w:sz w:val="28"/>
          <w:szCs w:val="28"/>
        </w:rPr>
        <w:t>оки и в порядке, предусмотренном законодательством Курской области либо федеральным законодательством</w:t>
      </w:r>
      <w:proofErr w:type="gramStart"/>
      <w:r w:rsidRPr="005C7B20">
        <w:rPr>
          <w:bCs/>
          <w:sz w:val="28"/>
          <w:szCs w:val="28"/>
        </w:rPr>
        <w:t>.»;</w:t>
      </w:r>
      <w:proofErr w:type="gramEnd"/>
    </w:p>
    <w:p w:rsidR="00006010" w:rsidRPr="005C7B20" w:rsidRDefault="00006010" w:rsidP="00641088">
      <w:pPr>
        <w:pStyle w:val="article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41088" w:rsidRPr="00C573F4" w:rsidRDefault="00666E8C" w:rsidP="00641088">
      <w:pPr>
        <w:pStyle w:val="a4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CC7E2E">
        <w:rPr>
          <w:rFonts w:ascii="PT Astra Serif" w:hAnsi="PT Astra Serif"/>
          <w:b/>
          <w:sz w:val="28"/>
          <w:szCs w:val="28"/>
        </w:rPr>
        <w:t>15</w:t>
      </w:r>
      <w:r w:rsidR="00641088" w:rsidRPr="00CC7E2E">
        <w:rPr>
          <w:rFonts w:ascii="PT Astra Serif" w:hAnsi="PT Astra Serif"/>
          <w:b/>
          <w:sz w:val="28"/>
          <w:szCs w:val="28"/>
        </w:rPr>
        <w:t>)</w:t>
      </w:r>
      <w:r w:rsidR="00641088" w:rsidRPr="00C573F4">
        <w:rPr>
          <w:rFonts w:ascii="PT Astra Serif" w:hAnsi="PT Astra Serif"/>
          <w:sz w:val="28"/>
          <w:szCs w:val="28"/>
        </w:rPr>
        <w:t xml:space="preserve"> часть 1 статьи </w:t>
      </w:r>
      <w:r w:rsidR="00641088" w:rsidRPr="00CC7E2E">
        <w:rPr>
          <w:rFonts w:ascii="PT Astra Serif" w:hAnsi="PT Astra Serif"/>
          <w:b/>
          <w:sz w:val="28"/>
          <w:szCs w:val="28"/>
        </w:rPr>
        <w:t>28</w:t>
      </w:r>
      <w:r w:rsidR="00641088" w:rsidRPr="00C573F4">
        <w:rPr>
          <w:rFonts w:ascii="PT Astra Serif" w:hAnsi="PT Astra Serif"/>
          <w:sz w:val="28"/>
          <w:szCs w:val="28"/>
        </w:rPr>
        <w:t xml:space="preserve"> «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 xml:space="preserve">Досрочное прекращение полномочий Собрания депутатов </w:t>
      </w:r>
      <w:r w:rsidR="00D36B3A">
        <w:rPr>
          <w:rFonts w:ascii="PT Astra Serif" w:hAnsi="PT Astra Serif"/>
          <w:bCs/>
          <w:sz w:val="28"/>
          <w:szCs w:val="28"/>
        </w:rPr>
        <w:t>Пригородненского</w:t>
      </w:r>
      <w:r w:rsidR="00D36B3A" w:rsidRPr="00C573F4">
        <w:rPr>
          <w:rFonts w:ascii="PT Astra Serif" w:hAnsi="PT Astra Serif" w:cs="Arial"/>
          <w:bCs/>
          <w:sz w:val="28"/>
          <w:szCs w:val="28"/>
        </w:rPr>
        <w:t xml:space="preserve"> 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 xml:space="preserve">сельсовета </w:t>
      </w:r>
      <w:r w:rsidR="00D36B3A">
        <w:rPr>
          <w:rFonts w:ascii="PT Astra Serif" w:hAnsi="PT Astra Serif"/>
          <w:bCs/>
          <w:sz w:val="28"/>
          <w:szCs w:val="28"/>
        </w:rPr>
        <w:t>Щигровского</w:t>
      </w:r>
      <w:r w:rsidR="00641088" w:rsidRPr="00C573F4">
        <w:rPr>
          <w:rFonts w:ascii="PT Astra Serif" w:hAnsi="PT Astra Serif"/>
          <w:bCs/>
          <w:sz w:val="28"/>
          <w:szCs w:val="28"/>
        </w:rPr>
        <w:t xml:space="preserve"> 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>района» изложить в следующей редакции:</w:t>
      </w:r>
    </w:p>
    <w:p w:rsidR="00641088" w:rsidRPr="00C573F4" w:rsidRDefault="00641088" w:rsidP="00641088">
      <w:pPr>
        <w:pStyle w:val="text"/>
        <w:ind w:firstLine="709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bCs/>
          <w:sz w:val="28"/>
          <w:szCs w:val="28"/>
        </w:rPr>
        <w:t>«</w:t>
      </w:r>
      <w:r w:rsidRPr="00C573F4">
        <w:rPr>
          <w:rFonts w:ascii="PT Astra Serif" w:hAnsi="PT Astra Serif"/>
          <w:sz w:val="28"/>
          <w:szCs w:val="28"/>
        </w:rPr>
        <w:t xml:space="preserve">1. Полномочия Собрания депутатов </w:t>
      </w:r>
      <w:r w:rsidR="00D36B3A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 xml:space="preserve">сельсовета </w:t>
      </w:r>
      <w:r w:rsidR="00D36B3A">
        <w:rPr>
          <w:rFonts w:ascii="PT Astra Serif" w:hAnsi="PT Astra Serif"/>
          <w:sz w:val="28"/>
          <w:szCs w:val="28"/>
        </w:rPr>
        <w:t>Щигровского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>района прекращаются досрочно в случае: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>1) вступление в силу закона Курской области о его роспуске;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2) принятие Собранием депутатов </w:t>
      </w:r>
      <w:r w:rsidR="00D36B3A">
        <w:rPr>
          <w:rFonts w:ascii="PT Astra Serif" w:hAnsi="PT Astra Serif"/>
          <w:bCs/>
          <w:sz w:val="28"/>
          <w:szCs w:val="28"/>
        </w:rPr>
        <w:t>Пригородненского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 xml:space="preserve">сельсовета </w:t>
      </w:r>
      <w:r w:rsidR="00D36B3A">
        <w:rPr>
          <w:rFonts w:ascii="PT Astra Serif" w:hAnsi="PT Astra Serif"/>
          <w:sz w:val="28"/>
          <w:szCs w:val="28"/>
        </w:rPr>
        <w:t>Щигровского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 xml:space="preserve">района в порядке, определенном настоящим Уставом решения о самороспуске; 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3) вступление в силу решения Курского областного суда о неправомочности данного состава депутатов Собрания депутатов </w:t>
      </w:r>
      <w:r w:rsidR="00051330">
        <w:rPr>
          <w:rFonts w:ascii="PT Astra Serif" w:hAnsi="PT Astra Serif"/>
          <w:bCs/>
          <w:sz w:val="28"/>
          <w:szCs w:val="28"/>
        </w:rPr>
        <w:t>Пригородненского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 xml:space="preserve">сельсовета </w:t>
      </w:r>
      <w:r w:rsidR="00051330">
        <w:rPr>
          <w:rFonts w:ascii="PT Astra Serif" w:hAnsi="PT Astra Serif"/>
          <w:sz w:val="28"/>
          <w:szCs w:val="28"/>
        </w:rPr>
        <w:t>Щигровского</w:t>
      </w:r>
      <w:r w:rsidRPr="00C573F4">
        <w:rPr>
          <w:rFonts w:ascii="PT Astra Serif" w:hAnsi="PT Astra Serif"/>
          <w:sz w:val="28"/>
          <w:szCs w:val="28"/>
        </w:rPr>
        <w:t xml:space="preserve"> района, в том числе в связи со сложением депутатами своих полномочий; 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>4) преобразование муниципального образования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Style w:val="1"/>
          <w:rFonts w:ascii="PT Astra Serif" w:hAnsi="PT Astra Serif"/>
          <w:sz w:val="28"/>
          <w:szCs w:val="28"/>
        </w:rPr>
        <w:t>«</w:t>
      </w:r>
      <w:r w:rsidR="00051330">
        <w:rPr>
          <w:rFonts w:ascii="PT Astra Serif" w:hAnsi="PT Astra Serif"/>
          <w:bCs/>
          <w:sz w:val="28"/>
          <w:szCs w:val="28"/>
        </w:rPr>
        <w:t>Пригородненское</w:t>
      </w:r>
      <w:r w:rsidR="00051330" w:rsidRPr="00C573F4">
        <w:rPr>
          <w:rStyle w:val="1"/>
          <w:rFonts w:ascii="PT Astra Serif" w:hAnsi="PT Astra Serif"/>
          <w:sz w:val="28"/>
          <w:szCs w:val="28"/>
        </w:rPr>
        <w:t xml:space="preserve"> </w:t>
      </w:r>
      <w:r w:rsidRPr="002E77F1">
        <w:rPr>
          <w:rStyle w:val="1"/>
          <w:rFonts w:ascii="PT Astra Serif" w:hAnsi="PT Astra Serif"/>
          <w:b w:val="0"/>
          <w:sz w:val="28"/>
          <w:szCs w:val="28"/>
        </w:rPr>
        <w:t xml:space="preserve">сельское поселение» </w:t>
      </w:r>
      <w:r w:rsidR="00051330" w:rsidRPr="002E77F1">
        <w:rPr>
          <w:rStyle w:val="1"/>
          <w:rFonts w:ascii="PT Astra Serif" w:hAnsi="PT Astra Serif"/>
          <w:b w:val="0"/>
          <w:sz w:val="28"/>
          <w:szCs w:val="28"/>
        </w:rPr>
        <w:t>Щигровского</w:t>
      </w:r>
      <w:r w:rsidRPr="002E77F1">
        <w:rPr>
          <w:rStyle w:val="1"/>
          <w:rFonts w:ascii="PT Astra Serif" w:hAnsi="PT Astra Serif"/>
          <w:b w:val="0"/>
          <w:sz w:val="28"/>
          <w:szCs w:val="28"/>
        </w:rPr>
        <w:t xml:space="preserve"> муниципального района Курской области</w:t>
      </w:r>
      <w:r w:rsidRPr="00C573F4">
        <w:rPr>
          <w:rFonts w:ascii="PT Astra Serif" w:hAnsi="PT Astra Serif"/>
          <w:sz w:val="28"/>
          <w:szCs w:val="28"/>
        </w:rPr>
        <w:t xml:space="preserve">, осуществляемое в соответствии с частями 6 и 7 статьи 12 Федерального закона от 20 марта 2025 года № 33-ФЗ «Об общих принципах организации местного самоуправления в единой системе публичной власти»; 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5) увеличение численности избирателей муниципального образования </w:t>
      </w:r>
      <w:r w:rsidRPr="00C573F4">
        <w:rPr>
          <w:rStyle w:val="1"/>
          <w:rFonts w:ascii="PT Astra Serif" w:hAnsi="PT Astra Serif"/>
          <w:sz w:val="28"/>
          <w:szCs w:val="28"/>
        </w:rPr>
        <w:t>«</w:t>
      </w:r>
      <w:r w:rsidR="00051330">
        <w:rPr>
          <w:rFonts w:ascii="PT Astra Serif" w:hAnsi="PT Astra Serif"/>
          <w:bCs/>
          <w:sz w:val="28"/>
          <w:szCs w:val="28"/>
        </w:rPr>
        <w:t>Пригородненское</w:t>
      </w:r>
      <w:r w:rsidRPr="00C573F4">
        <w:rPr>
          <w:rStyle w:val="1"/>
          <w:rFonts w:ascii="PT Astra Serif" w:hAnsi="PT Astra Serif"/>
          <w:sz w:val="28"/>
          <w:szCs w:val="28"/>
        </w:rPr>
        <w:t xml:space="preserve"> </w:t>
      </w:r>
      <w:r w:rsidRPr="00EE744C">
        <w:rPr>
          <w:rStyle w:val="1"/>
          <w:rFonts w:ascii="PT Astra Serif" w:hAnsi="PT Astra Serif"/>
          <w:b w:val="0"/>
          <w:sz w:val="28"/>
          <w:szCs w:val="28"/>
        </w:rPr>
        <w:t xml:space="preserve">сельское поселение» </w:t>
      </w:r>
      <w:r w:rsidR="00051330" w:rsidRPr="00EE744C">
        <w:rPr>
          <w:rStyle w:val="1"/>
          <w:rFonts w:ascii="PT Astra Serif" w:hAnsi="PT Astra Serif"/>
          <w:b w:val="0"/>
          <w:sz w:val="28"/>
          <w:szCs w:val="28"/>
        </w:rPr>
        <w:t>Щигровского</w:t>
      </w:r>
      <w:r w:rsidRPr="00EE744C">
        <w:rPr>
          <w:rStyle w:val="1"/>
          <w:rFonts w:ascii="PT Astra Serif" w:hAnsi="PT Astra Serif"/>
          <w:b w:val="0"/>
          <w:sz w:val="28"/>
          <w:szCs w:val="28"/>
        </w:rPr>
        <w:t xml:space="preserve"> муниципального района Курской области</w:t>
      </w:r>
      <w:r w:rsidRPr="00C573F4">
        <w:rPr>
          <w:rFonts w:ascii="PT Astra Serif" w:hAnsi="PT Astra Serif"/>
          <w:sz w:val="28"/>
          <w:szCs w:val="28"/>
        </w:rPr>
        <w:t xml:space="preserve"> более чем на 25 процентов; 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6) нарушение срока издания муниципального правового акта, необходимого для реализации решения, принятого путем прямого волеизъявления населения </w:t>
      </w:r>
      <w:r w:rsidR="000A7145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/>
          <w:sz w:val="28"/>
          <w:szCs w:val="28"/>
        </w:rPr>
        <w:t xml:space="preserve"> сельсовета</w:t>
      </w:r>
      <w:proofErr w:type="gramStart"/>
      <w:r w:rsidRPr="00C573F4">
        <w:rPr>
          <w:rFonts w:ascii="PT Astra Serif" w:hAnsi="PT Astra Serif"/>
          <w:sz w:val="28"/>
          <w:szCs w:val="28"/>
        </w:rPr>
        <w:t>.»;</w:t>
      </w:r>
      <w:proofErr w:type="gramEnd"/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641088" w:rsidRPr="00C573F4" w:rsidRDefault="00666E8C" w:rsidP="00641088">
      <w:pPr>
        <w:pStyle w:val="article"/>
        <w:spacing w:before="0" w:beforeAutospacing="0" w:after="0" w:afterAutospacing="0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CC7E2E">
        <w:rPr>
          <w:rFonts w:ascii="PT Astra Serif" w:hAnsi="PT Astra Serif" w:cs="Arial"/>
          <w:b/>
          <w:sz w:val="28"/>
          <w:szCs w:val="28"/>
        </w:rPr>
        <w:t>16</w:t>
      </w:r>
      <w:r w:rsidR="00641088" w:rsidRPr="00CC7E2E">
        <w:rPr>
          <w:rFonts w:ascii="PT Astra Serif" w:hAnsi="PT Astra Serif" w:cs="Arial"/>
          <w:b/>
          <w:sz w:val="28"/>
          <w:szCs w:val="28"/>
        </w:rPr>
        <w:t>)</w:t>
      </w:r>
      <w:r w:rsidR="00641088" w:rsidRPr="00C573F4">
        <w:rPr>
          <w:rFonts w:ascii="PT Astra Serif" w:hAnsi="PT Astra Serif" w:cs="Arial"/>
          <w:sz w:val="28"/>
          <w:szCs w:val="28"/>
        </w:rPr>
        <w:t xml:space="preserve"> в статье </w:t>
      </w:r>
      <w:r w:rsidR="00641088" w:rsidRPr="00CC7E2E">
        <w:rPr>
          <w:rFonts w:ascii="PT Astra Serif" w:hAnsi="PT Astra Serif" w:cs="Arial"/>
          <w:b/>
          <w:sz w:val="28"/>
          <w:szCs w:val="28"/>
        </w:rPr>
        <w:t>29</w:t>
      </w:r>
      <w:r w:rsidR="00641088" w:rsidRPr="00C573F4">
        <w:rPr>
          <w:rFonts w:ascii="PT Astra Serif" w:hAnsi="PT Astra Serif" w:cs="Arial"/>
          <w:sz w:val="28"/>
          <w:szCs w:val="28"/>
        </w:rPr>
        <w:t xml:space="preserve"> «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 xml:space="preserve">Глава </w:t>
      </w:r>
      <w:r w:rsidR="000A7145">
        <w:rPr>
          <w:rFonts w:ascii="PT Astra Serif" w:hAnsi="PT Astra Serif"/>
          <w:bCs/>
          <w:sz w:val="28"/>
          <w:szCs w:val="28"/>
        </w:rPr>
        <w:t>Пригородненского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 xml:space="preserve"> сельсовета </w:t>
      </w:r>
      <w:r w:rsidR="000A7145">
        <w:rPr>
          <w:rFonts w:ascii="PT Astra Serif" w:hAnsi="PT Astra Serif"/>
          <w:bCs/>
          <w:sz w:val="28"/>
          <w:szCs w:val="28"/>
        </w:rPr>
        <w:t>Щигровского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 xml:space="preserve"> района»:</w:t>
      </w:r>
    </w:p>
    <w:p w:rsidR="00641088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 w:cs="Arial"/>
          <w:bCs/>
          <w:sz w:val="28"/>
          <w:szCs w:val="28"/>
        </w:rPr>
        <w:lastRenderedPageBreak/>
        <w:t>- в части 1 слова «</w:t>
      </w:r>
      <w:r w:rsidRPr="00C573F4">
        <w:rPr>
          <w:rFonts w:ascii="PT Astra Serif" w:hAnsi="PT Astra Serif"/>
          <w:sz w:val="28"/>
          <w:szCs w:val="28"/>
        </w:rPr>
        <w:t xml:space="preserve">местного значения» заменить словами «непосредственного обеспечения жизнедеятельности населения </w:t>
      </w:r>
      <w:r w:rsidR="000A7145">
        <w:rPr>
          <w:rFonts w:ascii="PT Astra Serif" w:hAnsi="PT Astra Serif"/>
          <w:bCs/>
          <w:sz w:val="28"/>
          <w:szCs w:val="28"/>
        </w:rPr>
        <w:t>Пригородненского</w:t>
      </w:r>
      <w:r w:rsidR="000A7145" w:rsidRPr="00C573F4"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>сельсовета»;</w:t>
      </w:r>
    </w:p>
    <w:p w:rsidR="008517DC" w:rsidRDefault="008517DC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в части 2:</w:t>
      </w:r>
    </w:p>
    <w:p w:rsidR="008517DC" w:rsidRPr="001F17B7" w:rsidRDefault="008517DC" w:rsidP="008517DC">
      <w:pPr>
        <w:pStyle w:val="artic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17B7">
        <w:rPr>
          <w:rFonts w:ascii="PT Astra Serif" w:hAnsi="PT Astra Serif"/>
          <w:sz w:val="28"/>
          <w:szCs w:val="28"/>
        </w:rPr>
        <w:t xml:space="preserve">- </w:t>
      </w:r>
      <w:r w:rsidRPr="001F17B7">
        <w:rPr>
          <w:sz w:val="28"/>
          <w:szCs w:val="28"/>
        </w:rPr>
        <w:t xml:space="preserve"> </w:t>
      </w:r>
      <w:proofErr w:type="gramStart"/>
      <w:r w:rsidRPr="001F17B7">
        <w:rPr>
          <w:sz w:val="28"/>
          <w:szCs w:val="28"/>
        </w:rPr>
        <w:t>абзаце</w:t>
      </w:r>
      <w:proofErr w:type="gramEnd"/>
      <w:r w:rsidRPr="001F17B7">
        <w:rPr>
          <w:sz w:val="28"/>
          <w:szCs w:val="28"/>
        </w:rPr>
        <w:t xml:space="preserve"> 1 слова «О порядке избрания и  полномочиях глав муниципальных образований» заменить словами «О порядке избрания, месте в системе органов местного самоуправления глав муниципальных образований»;</w:t>
      </w:r>
    </w:p>
    <w:p w:rsidR="00641088" w:rsidRPr="00C573F4" w:rsidRDefault="00641088" w:rsidP="00641088">
      <w:pPr>
        <w:pStyle w:val="article"/>
        <w:spacing w:before="0" w:beforeAutospacing="0" w:after="0" w:afterAutospacing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C573F4">
        <w:rPr>
          <w:rFonts w:ascii="PT Astra Serif" w:hAnsi="PT Astra Serif" w:cs="Arial"/>
          <w:bCs/>
          <w:sz w:val="28"/>
          <w:szCs w:val="28"/>
        </w:rPr>
        <w:t xml:space="preserve">- </w:t>
      </w:r>
      <w:r w:rsidR="00DF5C85">
        <w:rPr>
          <w:rFonts w:ascii="PT Astra Serif" w:hAnsi="PT Astra Serif" w:cs="Arial"/>
          <w:sz w:val="28"/>
          <w:szCs w:val="28"/>
        </w:rPr>
        <w:t xml:space="preserve">в абзаце 2 </w:t>
      </w:r>
      <w:r w:rsidRPr="00C573F4">
        <w:rPr>
          <w:rFonts w:ascii="PT Astra Serif" w:hAnsi="PT Astra Serif" w:cs="Arial"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bCs/>
          <w:sz w:val="28"/>
          <w:szCs w:val="28"/>
        </w:rPr>
        <w:t>слова «</w:t>
      </w:r>
      <w:r w:rsidRPr="00C573F4">
        <w:rPr>
          <w:rFonts w:ascii="PT Astra Serif" w:hAnsi="PT Astra Serif" w:cs="Arial"/>
          <w:sz w:val="28"/>
          <w:szCs w:val="28"/>
        </w:rPr>
        <w:t xml:space="preserve">Федерального </w:t>
      </w:r>
      <w:hyperlink r:id="rId8" w:tgtFrame="_self" w:history="1">
        <w:r w:rsidRPr="000A7145">
          <w:rPr>
            <w:rStyle w:val="6"/>
            <w:rFonts w:ascii="PT Astra Serif" w:hAnsi="PT Astra Serif" w:cs="Arial"/>
            <w:color w:val="auto"/>
            <w:sz w:val="28"/>
            <w:szCs w:val="28"/>
          </w:rPr>
          <w:t>закона</w:t>
        </w:r>
      </w:hyperlink>
      <w:r w:rsidRPr="000A7145">
        <w:rPr>
          <w:rFonts w:ascii="PT Astra Serif" w:hAnsi="PT Astra Serif" w:cs="Arial"/>
          <w:sz w:val="28"/>
          <w:szCs w:val="28"/>
        </w:rPr>
        <w:t xml:space="preserve"> </w:t>
      </w:r>
      <w:r w:rsidRPr="000A7145">
        <w:rPr>
          <w:rStyle w:val="6"/>
          <w:rFonts w:ascii="PT Astra Serif" w:hAnsi="PT Astra Serif"/>
          <w:color w:val="auto"/>
          <w:sz w:val="28"/>
          <w:szCs w:val="28"/>
        </w:rPr>
        <w:t>от 06 октября 2003 года № 131-ФЗ</w:t>
      </w:r>
      <w:r w:rsidRPr="00C573F4">
        <w:rPr>
          <w:rFonts w:ascii="PT Astra Serif" w:hAnsi="PT Astra Serif" w:cs="Arial"/>
          <w:sz w:val="28"/>
          <w:szCs w:val="28"/>
        </w:rPr>
        <w:t xml:space="preserve"> «Об общих принципах организации местного самоуправления в Российской Федерации»» заменить словами «федерального законодательства»</w:t>
      </w:r>
      <w:r>
        <w:rPr>
          <w:rFonts w:ascii="PT Astra Serif" w:hAnsi="PT Astra Serif" w:cs="Arial"/>
          <w:sz w:val="28"/>
          <w:szCs w:val="28"/>
        </w:rPr>
        <w:t>;</w:t>
      </w:r>
    </w:p>
    <w:p w:rsidR="00641088" w:rsidRPr="00C573F4" w:rsidRDefault="00641088" w:rsidP="00641088">
      <w:pPr>
        <w:pStyle w:val="article"/>
        <w:spacing w:before="0" w:beforeAutospacing="0" w:after="0" w:afterAutospacing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C573F4">
        <w:rPr>
          <w:rFonts w:ascii="PT Astra Serif" w:hAnsi="PT Astra Serif" w:cs="Arial"/>
          <w:sz w:val="28"/>
          <w:szCs w:val="28"/>
        </w:rPr>
        <w:t xml:space="preserve">- в части </w:t>
      </w:r>
      <w:r w:rsidRPr="001F17B7">
        <w:rPr>
          <w:rFonts w:ascii="PT Astra Serif" w:hAnsi="PT Astra Serif" w:cs="Arial"/>
          <w:sz w:val="28"/>
          <w:szCs w:val="28"/>
        </w:rPr>
        <w:t>4</w:t>
      </w:r>
      <w:r w:rsidR="0045198E" w:rsidRPr="001F17B7">
        <w:rPr>
          <w:rFonts w:ascii="PT Astra Serif" w:hAnsi="PT Astra Serif" w:cs="Arial"/>
          <w:sz w:val="28"/>
          <w:szCs w:val="28"/>
        </w:rPr>
        <w:t>.2</w:t>
      </w:r>
      <w:r w:rsidRPr="001F17B7">
        <w:rPr>
          <w:rFonts w:ascii="PT Astra Serif" w:hAnsi="PT Astra Serif" w:cs="Arial"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sz w:val="28"/>
          <w:szCs w:val="28"/>
        </w:rPr>
        <w:t>слова «</w:t>
      </w:r>
      <w:hyperlink r:id="rId9" w:tgtFrame="_self" w:history="1">
        <w:r w:rsidRPr="00C573F4">
          <w:rPr>
            <w:rFonts w:ascii="PT Astra Serif" w:hAnsi="PT Astra Serif" w:cs="Arial"/>
            <w:sz w:val="28"/>
            <w:szCs w:val="28"/>
          </w:rPr>
          <w:t>Федеральным законом от 06 октября 2003 года                № 131-ФЗ</w:t>
        </w:r>
      </w:hyperlink>
      <w:r w:rsidRPr="00C573F4">
        <w:rPr>
          <w:rFonts w:ascii="PT Astra Serif" w:hAnsi="PT Astra Serif" w:cs="Arial"/>
          <w:sz w:val="28"/>
          <w:szCs w:val="28"/>
        </w:rPr>
        <w:t xml:space="preserve"> «Об общих принципах организации местного самоуправления в Российской Федерации»» заменить словами «федеральным законодательством»;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641088" w:rsidRPr="00C573F4" w:rsidRDefault="00840B00" w:rsidP="00641088">
      <w:pPr>
        <w:pStyle w:val="a4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CC7E2E">
        <w:rPr>
          <w:rFonts w:ascii="PT Astra Serif" w:hAnsi="PT Astra Serif"/>
          <w:b/>
          <w:sz w:val="28"/>
          <w:szCs w:val="28"/>
        </w:rPr>
        <w:t>17</w:t>
      </w:r>
      <w:r w:rsidR="00641088" w:rsidRPr="00CC7E2E">
        <w:rPr>
          <w:rFonts w:ascii="PT Astra Serif" w:hAnsi="PT Astra Serif"/>
          <w:b/>
          <w:sz w:val="28"/>
          <w:szCs w:val="28"/>
        </w:rPr>
        <w:t>)</w:t>
      </w:r>
      <w:r w:rsidR="00641088" w:rsidRPr="00C573F4">
        <w:rPr>
          <w:rFonts w:ascii="PT Astra Serif" w:hAnsi="PT Astra Serif"/>
          <w:sz w:val="28"/>
          <w:szCs w:val="28"/>
        </w:rPr>
        <w:t xml:space="preserve"> в с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 xml:space="preserve">татье </w:t>
      </w:r>
      <w:r w:rsidR="00641088" w:rsidRPr="00CC7E2E">
        <w:rPr>
          <w:rFonts w:ascii="PT Astra Serif" w:hAnsi="PT Astra Serif" w:cs="Arial"/>
          <w:b/>
          <w:bCs/>
          <w:sz w:val="28"/>
          <w:szCs w:val="28"/>
        </w:rPr>
        <w:t>30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 xml:space="preserve"> «Досрочное прекращение полномочий Главы </w:t>
      </w:r>
      <w:r w:rsidR="000A7145">
        <w:rPr>
          <w:rFonts w:ascii="PT Astra Serif" w:hAnsi="PT Astra Serif"/>
          <w:bCs/>
          <w:sz w:val="28"/>
          <w:szCs w:val="28"/>
        </w:rPr>
        <w:t>Пригородненского</w:t>
      </w:r>
      <w:r w:rsidR="000A7145" w:rsidRPr="00C573F4">
        <w:rPr>
          <w:rFonts w:ascii="PT Astra Serif" w:hAnsi="PT Astra Serif" w:cs="Arial"/>
          <w:bCs/>
          <w:sz w:val="28"/>
          <w:szCs w:val="28"/>
        </w:rPr>
        <w:t xml:space="preserve"> 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 xml:space="preserve">сельсовета </w:t>
      </w:r>
      <w:r w:rsidR="000A7145">
        <w:rPr>
          <w:rFonts w:ascii="PT Astra Serif" w:hAnsi="PT Astra Serif"/>
          <w:bCs/>
          <w:sz w:val="28"/>
          <w:szCs w:val="28"/>
        </w:rPr>
        <w:t xml:space="preserve">Щигровского 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>района»: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C573F4">
        <w:rPr>
          <w:rFonts w:ascii="PT Astra Serif" w:hAnsi="PT Astra Serif" w:cs="Arial"/>
          <w:bCs/>
          <w:sz w:val="28"/>
          <w:szCs w:val="28"/>
        </w:rPr>
        <w:t>- часть 2 изложить в следующей редакции: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 w:cs="Arial"/>
          <w:bCs/>
          <w:sz w:val="28"/>
          <w:szCs w:val="28"/>
        </w:rPr>
        <w:t>«2.</w:t>
      </w:r>
      <w:r w:rsidRPr="00C573F4">
        <w:rPr>
          <w:rFonts w:ascii="PT Astra Serif" w:hAnsi="PT Astra Serif"/>
          <w:sz w:val="28"/>
          <w:szCs w:val="28"/>
        </w:rPr>
        <w:t xml:space="preserve"> Полномочия Главы </w:t>
      </w:r>
      <w:r w:rsidR="000A7145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/>
          <w:bCs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сельсовета </w:t>
      </w:r>
      <w:r w:rsidR="006E11DD">
        <w:rPr>
          <w:rFonts w:ascii="PT Astra Serif" w:hAnsi="PT Astra Serif"/>
          <w:bCs/>
          <w:sz w:val="28"/>
          <w:szCs w:val="28"/>
        </w:rPr>
        <w:t>Щигровского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 района</w:t>
      </w:r>
      <w:r w:rsidRPr="00C573F4">
        <w:rPr>
          <w:rFonts w:ascii="PT Astra Serif" w:hAnsi="PT Astra Serif"/>
          <w:sz w:val="28"/>
          <w:szCs w:val="28"/>
        </w:rPr>
        <w:t xml:space="preserve"> прекращаются досрочно в случаях, предусмотренных частью 1 статьи 30 Федерального закона от 20 марта 2025 года № 33-ФЗ «Об общих принципах организации местного самоуправления в единой системе публичной власти», а также в следующих случаях: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1) утрата доверия Президента Российской Федерации; 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2) удаление в отставку; 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3) отрешение от должности; 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4) установленная в судебном порядке стойкая неспособность по состоянию здоровья осуществлять полномочия главы муниципального образования; 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5) преобразование муниципального образования </w:t>
      </w:r>
      <w:r w:rsidRPr="00C573F4">
        <w:rPr>
          <w:rStyle w:val="1"/>
          <w:rFonts w:ascii="PT Astra Serif" w:hAnsi="PT Astra Serif"/>
          <w:sz w:val="28"/>
          <w:szCs w:val="28"/>
        </w:rPr>
        <w:t>«</w:t>
      </w:r>
      <w:r w:rsidR="006E11DD">
        <w:rPr>
          <w:rFonts w:ascii="PT Astra Serif" w:hAnsi="PT Astra Serif"/>
          <w:bCs/>
          <w:sz w:val="28"/>
          <w:szCs w:val="28"/>
        </w:rPr>
        <w:t>Пригородненское</w:t>
      </w:r>
      <w:r w:rsidRPr="00C573F4">
        <w:rPr>
          <w:rStyle w:val="1"/>
          <w:rFonts w:ascii="PT Astra Serif" w:hAnsi="PT Astra Serif"/>
          <w:sz w:val="28"/>
          <w:szCs w:val="28"/>
        </w:rPr>
        <w:t xml:space="preserve"> </w:t>
      </w:r>
      <w:r w:rsidRPr="00EE744C">
        <w:rPr>
          <w:rStyle w:val="1"/>
          <w:rFonts w:ascii="PT Astra Serif" w:hAnsi="PT Astra Serif"/>
          <w:b w:val="0"/>
          <w:sz w:val="28"/>
          <w:szCs w:val="28"/>
        </w:rPr>
        <w:t xml:space="preserve">сельское поселение» </w:t>
      </w:r>
      <w:r w:rsidR="006E11DD" w:rsidRPr="00EE744C">
        <w:rPr>
          <w:rStyle w:val="1"/>
          <w:rFonts w:ascii="PT Astra Serif" w:hAnsi="PT Astra Serif"/>
          <w:b w:val="0"/>
          <w:sz w:val="28"/>
          <w:szCs w:val="28"/>
        </w:rPr>
        <w:t>Щигровского</w:t>
      </w:r>
      <w:r w:rsidRPr="00EE744C">
        <w:rPr>
          <w:rStyle w:val="1"/>
          <w:rFonts w:ascii="PT Astra Serif" w:hAnsi="PT Astra Serif"/>
          <w:b w:val="0"/>
          <w:sz w:val="28"/>
          <w:szCs w:val="28"/>
        </w:rPr>
        <w:t xml:space="preserve"> муниципального района Курской области</w:t>
      </w:r>
      <w:r w:rsidRPr="00C573F4">
        <w:rPr>
          <w:rFonts w:ascii="PT Astra Serif" w:hAnsi="PT Astra Serif"/>
          <w:sz w:val="28"/>
          <w:szCs w:val="28"/>
        </w:rPr>
        <w:t xml:space="preserve">, осуществляемое в соответствии с частями 6 и 7 статьи 12 Федерального закона от 20 марта 2025 года № 33-ФЗ «Об общих принципах организации местного самоуправления в единой системе публичной власти»; 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6) увеличение численности избирателей муниципального образования </w:t>
      </w:r>
      <w:r w:rsidRPr="00C573F4">
        <w:rPr>
          <w:rStyle w:val="1"/>
          <w:rFonts w:ascii="PT Astra Serif" w:hAnsi="PT Astra Serif"/>
          <w:sz w:val="28"/>
          <w:szCs w:val="28"/>
        </w:rPr>
        <w:t>«</w:t>
      </w:r>
      <w:r w:rsidR="006E11DD">
        <w:rPr>
          <w:rFonts w:ascii="PT Astra Serif" w:hAnsi="PT Astra Serif"/>
          <w:bCs/>
          <w:sz w:val="28"/>
          <w:szCs w:val="28"/>
        </w:rPr>
        <w:t>Пригородненское</w:t>
      </w:r>
      <w:r w:rsidRPr="00C573F4">
        <w:rPr>
          <w:rStyle w:val="1"/>
          <w:rFonts w:ascii="PT Astra Serif" w:hAnsi="PT Astra Serif"/>
          <w:sz w:val="28"/>
          <w:szCs w:val="28"/>
        </w:rPr>
        <w:t xml:space="preserve"> </w:t>
      </w:r>
      <w:r w:rsidRPr="00EE744C">
        <w:rPr>
          <w:rStyle w:val="1"/>
          <w:rFonts w:ascii="PT Astra Serif" w:hAnsi="PT Astra Serif"/>
          <w:b w:val="0"/>
          <w:sz w:val="28"/>
          <w:szCs w:val="28"/>
        </w:rPr>
        <w:t xml:space="preserve">сельское поселение» </w:t>
      </w:r>
      <w:r w:rsidR="006E11DD" w:rsidRPr="00EE744C">
        <w:rPr>
          <w:rStyle w:val="1"/>
          <w:rFonts w:ascii="PT Astra Serif" w:hAnsi="PT Astra Serif"/>
          <w:b w:val="0"/>
          <w:sz w:val="28"/>
          <w:szCs w:val="28"/>
        </w:rPr>
        <w:t>Щигровского</w:t>
      </w:r>
      <w:r w:rsidRPr="00EE744C">
        <w:rPr>
          <w:rStyle w:val="1"/>
          <w:rFonts w:ascii="PT Astra Serif" w:hAnsi="PT Astra Serif"/>
          <w:b w:val="0"/>
          <w:sz w:val="28"/>
          <w:szCs w:val="28"/>
        </w:rPr>
        <w:t xml:space="preserve"> муниципального района Курской области</w:t>
      </w:r>
      <w:r w:rsidRPr="00C573F4">
        <w:rPr>
          <w:rFonts w:ascii="PT Astra Serif" w:hAnsi="PT Astra Serif"/>
          <w:sz w:val="28"/>
          <w:szCs w:val="28"/>
        </w:rPr>
        <w:t xml:space="preserve"> более чем на 25 процентов; 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7) нарушение срока издания муниципального правового акта, необходимого для реализации решения, принятого путем прямого волеизъявления населения </w:t>
      </w:r>
      <w:r w:rsidR="006E11DD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/>
          <w:sz w:val="28"/>
          <w:szCs w:val="28"/>
        </w:rPr>
        <w:t xml:space="preserve"> сельсовета</w:t>
      </w:r>
      <w:proofErr w:type="gramStart"/>
      <w:r w:rsidRPr="00C573F4">
        <w:rPr>
          <w:rFonts w:ascii="PT Astra Serif" w:hAnsi="PT Astra Serif"/>
          <w:sz w:val="28"/>
          <w:szCs w:val="28"/>
        </w:rPr>
        <w:t>.»;</w:t>
      </w:r>
      <w:proofErr w:type="gramEnd"/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>- часть 3 изложить в следующей редакции:</w:t>
      </w:r>
    </w:p>
    <w:p w:rsidR="00641088" w:rsidRPr="00C573F4" w:rsidRDefault="00641088" w:rsidP="00641088">
      <w:pPr>
        <w:pStyle w:val="a4"/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lastRenderedPageBreak/>
        <w:t xml:space="preserve">«3. </w:t>
      </w:r>
      <w:r w:rsidRPr="00C573F4">
        <w:rPr>
          <w:rFonts w:ascii="PT Astra Serif" w:hAnsi="PT Astra Serif" w:cs="Arial"/>
          <w:sz w:val="28"/>
          <w:szCs w:val="28"/>
        </w:rPr>
        <w:t xml:space="preserve">Решение о досрочном прекращении полномочий Главы </w:t>
      </w:r>
      <w:r w:rsidR="00BD5CFE">
        <w:rPr>
          <w:rFonts w:ascii="PT Astra Serif" w:hAnsi="PT Astra Serif"/>
          <w:bCs/>
          <w:sz w:val="28"/>
          <w:szCs w:val="28"/>
        </w:rPr>
        <w:t>Пригородненского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spacing w:val="-1"/>
          <w:sz w:val="28"/>
          <w:szCs w:val="28"/>
        </w:rPr>
        <w:t xml:space="preserve">сельсовета </w:t>
      </w:r>
      <w:r w:rsidR="00BD5CFE">
        <w:rPr>
          <w:rFonts w:ascii="PT Astra Serif" w:hAnsi="PT Astra Serif" w:cs="Arial"/>
          <w:spacing w:val="-1"/>
          <w:sz w:val="28"/>
          <w:szCs w:val="28"/>
        </w:rPr>
        <w:t>Щигровского</w:t>
      </w:r>
      <w:r w:rsidRPr="00C573F4">
        <w:rPr>
          <w:rFonts w:ascii="PT Astra Serif" w:hAnsi="PT Astra Serif" w:cs="Arial"/>
          <w:spacing w:val="-1"/>
          <w:sz w:val="28"/>
          <w:szCs w:val="28"/>
        </w:rPr>
        <w:t xml:space="preserve"> района </w:t>
      </w:r>
      <w:r w:rsidRPr="00C573F4">
        <w:rPr>
          <w:rFonts w:ascii="PT Astra Serif" w:hAnsi="PT Astra Serif" w:cs="Arial"/>
          <w:sz w:val="28"/>
          <w:szCs w:val="28"/>
        </w:rPr>
        <w:t>принимается в соответствии с федеральным законодательством.</w:t>
      </w:r>
    </w:p>
    <w:p w:rsidR="00641088" w:rsidRPr="00C573F4" w:rsidRDefault="00641088" w:rsidP="00641088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C573F4">
        <w:rPr>
          <w:rFonts w:ascii="PT Astra Serif" w:eastAsia="Times New Roman" w:hAnsi="PT Astra Serif" w:cs="Arial"/>
          <w:sz w:val="28"/>
          <w:szCs w:val="28"/>
        </w:rPr>
        <w:t xml:space="preserve">Полномочия Главы </w:t>
      </w:r>
      <w:r w:rsidR="00BD5CFE">
        <w:rPr>
          <w:rFonts w:ascii="PT Astra Serif" w:hAnsi="PT Astra Serif"/>
          <w:bCs/>
          <w:sz w:val="28"/>
          <w:szCs w:val="28"/>
        </w:rPr>
        <w:t>Пригородненского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eastAsia="Times New Roman" w:hAnsi="PT Astra Serif" w:cs="Arial"/>
          <w:sz w:val="28"/>
          <w:szCs w:val="28"/>
        </w:rPr>
        <w:t xml:space="preserve">сельсовета </w:t>
      </w:r>
      <w:r w:rsidR="00BD5CFE">
        <w:rPr>
          <w:rFonts w:ascii="PT Astra Serif" w:eastAsia="Times New Roman" w:hAnsi="PT Astra Serif" w:cs="Arial"/>
          <w:sz w:val="28"/>
          <w:szCs w:val="28"/>
        </w:rPr>
        <w:t xml:space="preserve">Щигровского </w:t>
      </w:r>
      <w:r w:rsidRPr="00C573F4">
        <w:rPr>
          <w:rFonts w:ascii="PT Astra Serif" w:eastAsia="Times New Roman" w:hAnsi="PT Astra Serif" w:cs="Arial"/>
          <w:sz w:val="28"/>
          <w:szCs w:val="28"/>
        </w:rPr>
        <w:t>района прекращаются досрочно со дня вступления в силу соответствующего решения</w:t>
      </w:r>
      <w:proofErr w:type="gramStart"/>
      <w:r w:rsidRPr="00C573F4">
        <w:rPr>
          <w:rFonts w:ascii="PT Astra Serif" w:eastAsia="Times New Roman" w:hAnsi="PT Astra Serif" w:cs="Arial"/>
          <w:sz w:val="28"/>
          <w:szCs w:val="28"/>
        </w:rPr>
        <w:t>.»;</w:t>
      </w:r>
      <w:proofErr w:type="gramEnd"/>
    </w:p>
    <w:p w:rsidR="00641088" w:rsidRPr="00C573F4" w:rsidRDefault="00641088" w:rsidP="00641088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</w:p>
    <w:p w:rsidR="00641088" w:rsidRPr="00C573F4" w:rsidRDefault="00840B00" w:rsidP="00641088">
      <w:pPr>
        <w:pStyle w:val="article"/>
        <w:spacing w:before="0" w:beforeAutospacing="0" w:after="0" w:afterAutospacing="0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9234D8">
        <w:rPr>
          <w:rFonts w:ascii="PT Astra Serif" w:hAnsi="PT Astra Serif"/>
          <w:b/>
          <w:sz w:val="28"/>
          <w:szCs w:val="28"/>
        </w:rPr>
        <w:t>18</w:t>
      </w:r>
      <w:r w:rsidR="00641088" w:rsidRPr="009234D8">
        <w:rPr>
          <w:rFonts w:ascii="PT Astra Serif" w:hAnsi="PT Astra Serif"/>
          <w:b/>
          <w:sz w:val="28"/>
          <w:szCs w:val="28"/>
        </w:rPr>
        <w:t>)</w:t>
      </w:r>
      <w:r w:rsidR="00641088" w:rsidRPr="00C573F4">
        <w:rPr>
          <w:rFonts w:ascii="PT Astra Serif" w:hAnsi="PT Astra Serif"/>
          <w:sz w:val="28"/>
          <w:szCs w:val="28"/>
        </w:rPr>
        <w:t xml:space="preserve"> часть 1 с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 xml:space="preserve">татьи </w:t>
      </w:r>
      <w:r w:rsidR="00641088" w:rsidRPr="009234D8">
        <w:rPr>
          <w:rFonts w:ascii="PT Astra Serif" w:hAnsi="PT Astra Serif" w:cs="Arial"/>
          <w:b/>
          <w:bCs/>
          <w:sz w:val="28"/>
          <w:szCs w:val="28"/>
        </w:rPr>
        <w:t>31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 xml:space="preserve"> «Полномочия Главы </w:t>
      </w:r>
      <w:r w:rsidR="00BD5CFE">
        <w:rPr>
          <w:rFonts w:ascii="PT Astra Serif" w:hAnsi="PT Astra Serif"/>
          <w:bCs/>
          <w:sz w:val="28"/>
          <w:szCs w:val="28"/>
        </w:rPr>
        <w:t>Пригородненского</w:t>
      </w:r>
      <w:r w:rsidR="00641088">
        <w:rPr>
          <w:rFonts w:ascii="PT Astra Serif" w:hAnsi="PT Astra Serif" w:cs="Arial"/>
          <w:bCs/>
          <w:sz w:val="28"/>
          <w:szCs w:val="28"/>
        </w:rPr>
        <w:t xml:space="preserve"> 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 xml:space="preserve">сельсовета </w:t>
      </w:r>
      <w:r w:rsidR="00BD5CFE">
        <w:rPr>
          <w:rFonts w:ascii="PT Astra Serif" w:hAnsi="PT Astra Serif" w:cs="Arial"/>
          <w:bCs/>
          <w:sz w:val="28"/>
          <w:szCs w:val="28"/>
        </w:rPr>
        <w:t>Щигровского</w:t>
      </w:r>
      <w:r w:rsidR="00641088">
        <w:rPr>
          <w:rFonts w:ascii="PT Astra Serif" w:hAnsi="PT Astra Serif" w:cs="Arial"/>
          <w:bCs/>
          <w:sz w:val="28"/>
          <w:szCs w:val="28"/>
        </w:rPr>
        <w:t xml:space="preserve"> 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>района» изложить в следующей редакции: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 w:cs="Arial"/>
          <w:bCs/>
          <w:sz w:val="28"/>
          <w:szCs w:val="28"/>
        </w:rPr>
        <w:t xml:space="preserve">«1. </w:t>
      </w:r>
      <w:r w:rsidRPr="00C573F4">
        <w:rPr>
          <w:rFonts w:ascii="PT Astra Serif" w:hAnsi="PT Astra Serif"/>
          <w:sz w:val="28"/>
          <w:szCs w:val="28"/>
        </w:rPr>
        <w:t xml:space="preserve">В исключительной компетенции 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Главы </w:t>
      </w:r>
      <w:r w:rsidR="00BD5CFE">
        <w:rPr>
          <w:rFonts w:ascii="PT Astra Serif" w:hAnsi="PT Astra Serif"/>
          <w:bCs/>
          <w:sz w:val="28"/>
          <w:szCs w:val="28"/>
        </w:rPr>
        <w:t>Пригородненского</w:t>
      </w:r>
      <w:r>
        <w:rPr>
          <w:rFonts w:ascii="PT Astra Serif" w:hAnsi="PT Astra Serif" w:cs="Arial"/>
          <w:bCs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сельсовета </w:t>
      </w:r>
      <w:r w:rsidR="00BD5CFE">
        <w:rPr>
          <w:rFonts w:ascii="PT Astra Serif" w:hAnsi="PT Astra Serif" w:cs="Arial"/>
          <w:bCs/>
          <w:sz w:val="28"/>
          <w:szCs w:val="28"/>
        </w:rPr>
        <w:t>Щигровского</w:t>
      </w:r>
      <w:r>
        <w:rPr>
          <w:rFonts w:ascii="PT Astra Serif" w:hAnsi="PT Astra Serif" w:cs="Arial"/>
          <w:bCs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bCs/>
          <w:sz w:val="28"/>
          <w:szCs w:val="28"/>
        </w:rPr>
        <w:t>района</w:t>
      </w:r>
      <w:r w:rsidRPr="00C573F4">
        <w:rPr>
          <w:rFonts w:ascii="PT Astra Serif" w:hAnsi="PT Astra Serif"/>
          <w:sz w:val="28"/>
          <w:szCs w:val="28"/>
        </w:rPr>
        <w:t xml:space="preserve"> находятся: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>1) представительство муниципального образования «</w:t>
      </w:r>
      <w:r w:rsidR="00756D0E">
        <w:rPr>
          <w:rFonts w:ascii="PT Astra Serif" w:hAnsi="PT Astra Serif"/>
          <w:bCs/>
          <w:sz w:val="28"/>
          <w:szCs w:val="28"/>
        </w:rPr>
        <w:t>Пригородненское</w:t>
      </w:r>
      <w:r w:rsidRPr="00C573F4">
        <w:rPr>
          <w:rFonts w:ascii="PT Astra Serif" w:hAnsi="PT Astra Serif"/>
          <w:sz w:val="28"/>
          <w:szCs w:val="28"/>
        </w:rPr>
        <w:t xml:space="preserve"> сельское поселение» </w:t>
      </w:r>
      <w:r w:rsidR="00756D0E">
        <w:rPr>
          <w:rFonts w:ascii="PT Astra Serif" w:hAnsi="PT Astra Serif"/>
          <w:sz w:val="28"/>
          <w:szCs w:val="28"/>
        </w:rPr>
        <w:t xml:space="preserve">Щигровского </w:t>
      </w:r>
      <w:r>
        <w:rPr>
          <w:rFonts w:ascii="PT Astra Serif" w:hAnsi="PT Astra Serif"/>
          <w:sz w:val="28"/>
          <w:szCs w:val="28"/>
        </w:rPr>
        <w:t xml:space="preserve"> муниципального района Курской области</w:t>
      </w:r>
      <w:r w:rsidRPr="00C573F4">
        <w:rPr>
          <w:rFonts w:ascii="PT Astra Serif" w:hAnsi="PT Astra Serif"/>
          <w:sz w:val="28"/>
          <w:szCs w:val="28"/>
        </w:rPr>
        <w:t xml:space="preserve"> в отношениях с органами местного самоуправления других муниципальных образований, органами государственной власти, гражданами и организациями; 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2) подписание и обнародование в порядке, установленном настоящим Уставом, нормативных правовых актов, принятых Собранием депутатов </w:t>
      </w:r>
      <w:r w:rsidR="00756D0E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/>
          <w:sz w:val="28"/>
          <w:szCs w:val="28"/>
        </w:rPr>
        <w:t xml:space="preserve"> сельсовета </w:t>
      </w:r>
      <w:r w:rsidR="00756D0E">
        <w:rPr>
          <w:rFonts w:ascii="PT Astra Serif" w:hAnsi="PT Astra Serif"/>
          <w:sz w:val="28"/>
          <w:szCs w:val="28"/>
        </w:rPr>
        <w:t>Щигровского</w:t>
      </w:r>
      <w:r w:rsidRPr="00C573F4">
        <w:rPr>
          <w:rFonts w:ascii="PT Astra Serif" w:hAnsi="PT Astra Serif"/>
          <w:sz w:val="28"/>
          <w:szCs w:val="28"/>
        </w:rPr>
        <w:t xml:space="preserve"> района; 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3) издание в пределах своих полномочий правовых актов; 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4) право требования созыва внеочередного заседания Собранием депутатов </w:t>
      </w:r>
      <w:r w:rsidR="00756D0E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/>
          <w:sz w:val="28"/>
          <w:szCs w:val="28"/>
        </w:rPr>
        <w:t xml:space="preserve"> сельсовета </w:t>
      </w:r>
      <w:r w:rsidR="00756D0E">
        <w:rPr>
          <w:rFonts w:ascii="PT Astra Serif" w:hAnsi="PT Astra Serif"/>
          <w:sz w:val="28"/>
          <w:szCs w:val="28"/>
        </w:rPr>
        <w:t>Щигровского</w:t>
      </w:r>
      <w:r w:rsidRPr="00C573F4">
        <w:rPr>
          <w:rFonts w:ascii="PT Astra Serif" w:hAnsi="PT Astra Serif"/>
          <w:sz w:val="28"/>
          <w:szCs w:val="28"/>
        </w:rPr>
        <w:t xml:space="preserve"> района.</w:t>
      </w:r>
    </w:p>
    <w:p w:rsidR="00641088" w:rsidRPr="00C573F4" w:rsidRDefault="00641088" w:rsidP="00641088">
      <w:pPr>
        <w:pStyle w:val="text"/>
        <w:ind w:firstLine="709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Глава </w:t>
      </w:r>
      <w:r w:rsidR="00756D0E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/>
          <w:sz w:val="28"/>
          <w:szCs w:val="28"/>
        </w:rPr>
        <w:t xml:space="preserve"> сельсовета </w:t>
      </w:r>
      <w:r w:rsidR="00756D0E">
        <w:rPr>
          <w:rFonts w:ascii="PT Astra Serif" w:hAnsi="PT Astra Serif" w:cs="Times New Roman"/>
          <w:sz w:val="28"/>
          <w:szCs w:val="28"/>
        </w:rPr>
        <w:t>Щигровского</w:t>
      </w:r>
      <w:r w:rsidRPr="00C573F4">
        <w:rPr>
          <w:rFonts w:ascii="PT Astra Serif" w:hAnsi="PT Astra Serif"/>
          <w:sz w:val="28"/>
          <w:szCs w:val="28"/>
        </w:rPr>
        <w:t xml:space="preserve"> района обеспечивает осуществление органами местного самоуправления </w:t>
      </w:r>
      <w:r w:rsidR="00756D0E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 xml:space="preserve">сельсовета полномочий по решению вопросов непосредственного обеспечения жизнедеятельности населения </w:t>
      </w:r>
      <w:r w:rsidR="00726BAD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/>
          <w:sz w:val="28"/>
          <w:szCs w:val="28"/>
        </w:rPr>
        <w:t xml:space="preserve"> сельсовета и отдельных государственных полномочий, переданных органам местного самоуправления федеральными законами и законами Курской области</w:t>
      </w:r>
      <w:proofErr w:type="gramStart"/>
      <w:r w:rsidRPr="00C573F4">
        <w:rPr>
          <w:rFonts w:ascii="PT Astra Serif" w:hAnsi="PT Astra Serif"/>
          <w:sz w:val="28"/>
          <w:szCs w:val="28"/>
        </w:rPr>
        <w:t>.»;</w:t>
      </w:r>
      <w:proofErr w:type="gramEnd"/>
    </w:p>
    <w:p w:rsidR="00641088" w:rsidRPr="00C573F4" w:rsidRDefault="00641088" w:rsidP="00641088">
      <w:pPr>
        <w:pStyle w:val="text"/>
        <w:ind w:firstLine="709"/>
        <w:rPr>
          <w:rFonts w:ascii="PT Astra Serif" w:hAnsi="PT Astra Serif"/>
          <w:sz w:val="28"/>
          <w:szCs w:val="28"/>
        </w:rPr>
      </w:pPr>
    </w:p>
    <w:p w:rsidR="00641088" w:rsidRPr="00C573F4" w:rsidRDefault="00105F6D" w:rsidP="00641088">
      <w:pPr>
        <w:pStyle w:val="article"/>
        <w:spacing w:before="0" w:beforeAutospacing="0" w:after="0" w:afterAutospacing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9234D8">
        <w:rPr>
          <w:rFonts w:ascii="PT Astra Serif" w:hAnsi="PT Astra Serif" w:cs="Arial"/>
          <w:b/>
          <w:sz w:val="28"/>
          <w:szCs w:val="28"/>
        </w:rPr>
        <w:t>19</w:t>
      </w:r>
      <w:r w:rsidR="00641088" w:rsidRPr="009234D8">
        <w:rPr>
          <w:rFonts w:ascii="PT Astra Serif" w:hAnsi="PT Astra Serif" w:cs="Arial"/>
          <w:b/>
          <w:sz w:val="28"/>
          <w:szCs w:val="28"/>
        </w:rPr>
        <w:t>)</w:t>
      </w:r>
      <w:r w:rsidR="00641088" w:rsidRPr="00C573F4">
        <w:rPr>
          <w:rFonts w:ascii="PT Astra Serif" w:hAnsi="PT Astra Serif" w:cs="Arial"/>
          <w:sz w:val="28"/>
          <w:szCs w:val="28"/>
        </w:rPr>
        <w:t xml:space="preserve"> в статье </w:t>
      </w:r>
      <w:r w:rsidR="00641088" w:rsidRPr="009234D8">
        <w:rPr>
          <w:rFonts w:ascii="PT Astra Serif" w:hAnsi="PT Astra Serif" w:cs="Arial"/>
          <w:b/>
          <w:bCs/>
          <w:sz w:val="28"/>
          <w:szCs w:val="28"/>
        </w:rPr>
        <w:t>31</w:t>
      </w:r>
      <w:r w:rsidR="00E10FBF" w:rsidRPr="009234D8">
        <w:rPr>
          <w:rFonts w:ascii="PT Astra Serif" w:hAnsi="PT Astra Serif" w:cs="Arial"/>
          <w:b/>
          <w:bCs/>
          <w:sz w:val="28"/>
          <w:szCs w:val="28"/>
        </w:rPr>
        <w:t>-1</w:t>
      </w:r>
      <w:r w:rsidR="00641088" w:rsidRPr="00C573F4">
        <w:rPr>
          <w:rFonts w:ascii="PT Astra Serif" w:hAnsi="PT Astra Serif" w:cs="Arial"/>
          <w:bCs/>
          <w:sz w:val="28"/>
          <w:szCs w:val="28"/>
          <w:vertAlign w:val="superscript"/>
        </w:rPr>
        <w:t xml:space="preserve"> 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 xml:space="preserve">«Удаление Главы </w:t>
      </w:r>
      <w:r w:rsidR="00726BAD">
        <w:rPr>
          <w:rFonts w:ascii="PT Astra Serif" w:hAnsi="PT Astra Serif"/>
          <w:bCs/>
          <w:sz w:val="28"/>
          <w:szCs w:val="28"/>
        </w:rPr>
        <w:t>Пригородненского</w:t>
      </w:r>
      <w:r w:rsidR="00641088" w:rsidRPr="00C573F4">
        <w:rPr>
          <w:rFonts w:ascii="PT Astra Serif" w:hAnsi="PT Astra Serif"/>
          <w:bCs/>
          <w:sz w:val="28"/>
          <w:szCs w:val="28"/>
        </w:rPr>
        <w:t xml:space="preserve"> 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 xml:space="preserve">сельсовета </w:t>
      </w:r>
      <w:r w:rsidR="00726BAD">
        <w:rPr>
          <w:rFonts w:ascii="PT Astra Serif" w:hAnsi="PT Astra Serif"/>
          <w:bCs/>
          <w:sz w:val="28"/>
          <w:szCs w:val="28"/>
        </w:rPr>
        <w:t>Щигровского</w:t>
      </w:r>
      <w:r w:rsidR="00641088" w:rsidRPr="00C573F4">
        <w:rPr>
          <w:rFonts w:ascii="PT Astra Serif" w:hAnsi="PT Astra Serif"/>
          <w:bCs/>
          <w:sz w:val="28"/>
          <w:szCs w:val="28"/>
        </w:rPr>
        <w:t xml:space="preserve"> 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>района в отставку»: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C573F4">
        <w:rPr>
          <w:rFonts w:ascii="PT Astra Serif" w:eastAsia="Times New Roman" w:hAnsi="PT Astra Serif" w:cs="Arial"/>
          <w:sz w:val="28"/>
          <w:szCs w:val="28"/>
        </w:rPr>
        <w:t>- в части 1 слова «Федеральным законом от 06 октября 2003 года               № 131-ФЗ «Об общих принципах организации местного самоуправления в Российской Федерации»» заменить словами «федеральным законодательством»;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C573F4">
        <w:rPr>
          <w:rFonts w:ascii="PT Astra Serif" w:eastAsia="Times New Roman" w:hAnsi="PT Astra Serif" w:cs="Arial"/>
          <w:sz w:val="28"/>
          <w:szCs w:val="28"/>
        </w:rPr>
        <w:t>- часть 2 изложить в следующей редакции: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 w:cs="Arial"/>
          <w:sz w:val="28"/>
          <w:szCs w:val="28"/>
        </w:rPr>
        <w:t>«2</w:t>
      </w:r>
      <w:r w:rsidRPr="00C573F4">
        <w:rPr>
          <w:rFonts w:ascii="PT Astra Serif" w:hAnsi="PT Astra Serif"/>
          <w:sz w:val="28"/>
          <w:szCs w:val="28"/>
        </w:rPr>
        <w:t xml:space="preserve">. Основаниями для удаления Главы </w:t>
      </w:r>
      <w:r w:rsidR="00726BAD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/>
          <w:sz w:val="28"/>
          <w:szCs w:val="28"/>
        </w:rPr>
        <w:t xml:space="preserve"> сельсовета </w:t>
      </w:r>
      <w:r w:rsidR="00726BAD">
        <w:rPr>
          <w:rFonts w:ascii="PT Astra Serif" w:hAnsi="PT Astra Serif"/>
          <w:sz w:val="28"/>
          <w:szCs w:val="28"/>
        </w:rPr>
        <w:t>Щигровского</w:t>
      </w:r>
      <w:r w:rsidRPr="00C573F4">
        <w:rPr>
          <w:rFonts w:ascii="PT Astra Serif" w:hAnsi="PT Astra Serif"/>
          <w:sz w:val="28"/>
          <w:szCs w:val="28"/>
        </w:rPr>
        <w:t xml:space="preserve"> района в отставку являются: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1) решения, действия (бездействие) Главы </w:t>
      </w:r>
      <w:r w:rsidR="00726BAD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/>
          <w:sz w:val="28"/>
          <w:szCs w:val="28"/>
        </w:rPr>
        <w:t xml:space="preserve"> сельсовета </w:t>
      </w:r>
      <w:r w:rsidR="00726BAD">
        <w:rPr>
          <w:rFonts w:ascii="PT Astra Serif" w:hAnsi="PT Astra Serif"/>
          <w:sz w:val="28"/>
          <w:szCs w:val="28"/>
        </w:rPr>
        <w:t>Щигровского</w:t>
      </w:r>
      <w:r w:rsidRPr="00C573F4">
        <w:rPr>
          <w:rFonts w:ascii="PT Astra Serif" w:hAnsi="PT Astra Serif"/>
          <w:sz w:val="28"/>
          <w:szCs w:val="28"/>
        </w:rPr>
        <w:t xml:space="preserve"> района, повлекшие (повлекшее) за собой наступление последствий, предусмотренных пунктами 2 и 3 части 1 статьи 38 Федерального закона от 20 марта 2025 года № 33-ФЗ «Об общих принципах организации местного самоуправления в единой системе публичной власти»; 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C573F4">
        <w:rPr>
          <w:rFonts w:ascii="PT Astra Serif" w:hAnsi="PT Astra Serif"/>
          <w:sz w:val="28"/>
          <w:szCs w:val="28"/>
        </w:rPr>
        <w:t xml:space="preserve">2) неисполнение в течение трех и более месяцев обязанностей по решению вопросов непосредственного обеспечения жизнедеятельности </w:t>
      </w:r>
      <w:r w:rsidRPr="00C573F4">
        <w:rPr>
          <w:rFonts w:ascii="PT Astra Serif" w:hAnsi="PT Astra Serif"/>
          <w:sz w:val="28"/>
          <w:szCs w:val="28"/>
        </w:rPr>
        <w:lastRenderedPageBreak/>
        <w:t xml:space="preserve">населения </w:t>
      </w:r>
      <w:r>
        <w:rPr>
          <w:rFonts w:ascii="PT Astra Serif" w:hAnsi="PT Astra Serif"/>
          <w:sz w:val="28"/>
          <w:szCs w:val="28"/>
        </w:rPr>
        <w:t>_____</w:t>
      </w:r>
      <w:r w:rsidRPr="00C573F4">
        <w:rPr>
          <w:rFonts w:ascii="PT Astra Serif" w:hAnsi="PT Astra Serif"/>
          <w:sz w:val="28"/>
          <w:szCs w:val="28"/>
        </w:rPr>
        <w:t>____</w:t>
      </w:r>
      <w:r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>сельсовета, осуществлению полномочий, предусмотренных Федеральным законом от 20 марта 2025 года № 33-ФЗ «Об общих принципах организации местного самоуправления в единой системе публичной власти», другими федеральными законами, настоящим Уставом, и (или)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</w:t>
      </w:r>
      <w:proofErr w:type="gramEnd"/>
      <w:r w:rsidRPr="00C573F4">
        <w:rPr>
          <w:rFonts w:ascii="PT Astra Serif" w:hAnsi="PT Astra Serif"/>
          <w:sz w:val="28"/>
          <w:szCs w:val="28"/>
        </w:rPr>
        <w:t xml:space="preserve"> федеральными законами и законами Курской области; 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3) неудовлетворительная оценка деятельности Главы </w:t>
      </w:r>
      <w:r w:rsidR="00210598">
        <w:rPr>
          <w:rFonts w:ascii="PT Astra Serif" w:hAnsi="PT Astra Serif"/>
          <w:bCs/>
          <w:sz w:val="28"/>
          <w:szCs w:val="28"/>
        </w:rPr>
        <w:t>Пригородненского</w:t>
      </w:r>
      <w:r w:rsidR="00210598" w:rsidRPr="00C573F4"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 xml:space="preserve">сельсовета </w:t>
      </w:r>
      <w:r w:rsidR="00210598">
        <w:rPr>
          <w:rFonts w:ascii="PT Astra Serif" w:hAnsi="PT Astra Serif"/>
          <w:sz w:val="28"/>
          <w:szCs w:val="28"/>
        </w:rPr>
        <w:t>Щигровского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 xml:space="preserve">района Собранием депутатов </w:t>
      </w:r>
      <w:r w:rsidR="00210598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/>
          <w:sz w:val="28"/>
          <w:szCs w:val="28"/>
        </w:rPr>
        <w:t xml:space="preserve"> сельсовета </w:t>
      </w:r>
      <w:r w:rsidR="00210598">
        <w:rPr>
          <w:rFonts w:ascii="PT Astra Serif" w:hAnsi="PT Astra Serif"/>
          <w:sz w:val="28"/>
          <w:szCs w:val="28"/>
        </w:rPr>
        <w:t>Щигровского</w:t>
      </w:r>
      <w:r w:rsidRPr="00C573F4">
        <w:rPr>
          <w:rFonts w:ascii="PT Astra Serif" w:hAnsi="PT Astra Serif"/>
          <w:sz w:val="28"/>
          <w:szCs w:val="28"/>
        </w:rPr>
        <w:t xml:space="preserve"> района по результатам его ежегодного отчета перед Собранием депутатов </w:t>
      </w:r>
      <w:r w:rsidR="00210598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/>
          <w:sz w:val="28"/>
          <w:szCs w:val="28"/>
        </w:rPr>
        <w:t xml:space="preserve"> сельсовета </w:t>
      </w:r>
      <w:r w:rsidR="00210598">
        <w:rPr>
          <w:rFonts w:ascii="PT Astra Serif" w:hAnsi="PT Astra Serif"/>
          <w:sz w:val="28"/>
          <w:szCs w:val="28"/>
        </w:rPr>
        <w:t>Щигровского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 xml:space="preserve">района, данная два раза подряд; 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4) несоблюдение ограничений, запретов, неисполнение обязанностей, которые установлены для лиц, замещающих муниципальные должности, в соответствии с частью 5 статьи 28 Федерального закона от 20 марта 2025 года № 33-ФЗ «Об общих принципах организации местного самоуправления в единой системе публичной власти»; 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C573F4">
        <w:rPr>
          <w:rFonts w:ascii="PT Astra Serif" w:hAnsi="PT Astra Serif"/>
          <w:sz w:val="28"/>
          <w:szCs w:val="28"/>
        </w:rPr>
        <w:t xml:space="preserve">5) допущение Главой </w:t>
      </w:r>
      <w:r w:rsidR="00210598">
        <w:rPr>
          <w:rFonts w:ascii="PT Astra Serif" w:hAnsi="PT Astra Serif"/>
          <w:bCs/>
          <w:sz w:val="28"/>
          <w:szCs w:val="28"/>
        </w:rPr>
        <w:t>Пригородненского</w:t>
      </w:r>
      <w:r w:rsidR="00210598" w:rsidRPr="00C573F4"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 xml:space="preserve">сельсовета </w:t>
      </w:r>
      <w:r w:rsidR="00210598">
        <w:rPr>
          <w:rFonts w:ascii="PT Astra Serif" w:hAnsi="PT Astra Serif"/>
          <w:sz w:val="28"/>
          <w:szCs w:val="28"/>
        </w:rPr>
        <w:t>Щигровского</w:t>
      </w:r>
      <w:r w:rsidRPr="00C573F4">
        <w:rPr>
          <w:rFonts w:ascii="PT Astra Serif" w:hAnsi="PT Astra Serif"/>
          <w:sz w:val="28"/>
          <w:szCs w:val="28"/>
        </w:rPr>
        <w:t xml:space="preserve"> района, Администрацией</w:t>
      </w:r>
      <w:r>
        <w:rPr>
          <w:rFonts w:ascii="PT Astra Serif" w:hAnsi="PT Astra Serif"/>
          <w:sz w:val="28"/>
          <w:szCs w:val="28"/>
        </w:rPr>
        <w:t xml:space="preserve"> </w:t>
      </w:r>
      <w:r w:rsidR="00210598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/>
          <w:sz w:val="28"/>
          <w:szCs w:val="28"/>
        </w:rPr>
        <w:t xml:space="preserve"> сельсовета </w:t>
      </w:r>
      <w:r w:rsidR="00210598">
        <w:rPr>
          <w:rFonts w:ascii="PT Astra Serif" w:hAnsi="PT Astra Serif"/>
          <w:sz w:val="28"/>
          <w:szCs w:val="28"/>
        </w:rPr>
        <w:t xml:space="preserve">Щигровского </w:t>
      </w:r>
      <w:r w:rsidRPr="00C573F4">
        <w:rPr>
          <w:rFonts w:ascii="PT Astra Serif" w:hAnsi="PT Astra Serif"/>
          <w:sz w:val="28"/>
          <w:szCs w:val="28"/>
        </w:rPr>
        <w:t xml:space="preserve"> района, иными органами и должностными лицами местного самоуправления </w:t>
      </w:r>
      <w:r w:rsidR="00210598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/>
          <w:sz w:val="28"/>
          <w:szCs w:val="28"/>
        </w:rPr>
        <w:t xml:space="preserve">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расы, национальности, языка, отношения к религии и других обстоятельств, ограничения прав и дискриминации по признакам расовой, национальной, языковой или религиозной принадлежности, если</w:t>
      </w:r>
      <w:proofErr w:type="gramEnd"/>
      <w:r w:rsidRPr="00C573F4">
        <w:rPr>
          <w:rFonts w:ascii="PT Astra Serif" w:hAnsi="PT Astra Serif"/>
          <w:sz w:val="28"/>
          <w:szCs w:val="28"/>
        </w:rPr>
        <w:t xml:space="preserve"> это повлекло нарушение межнационального и межконфессионального согласия и способствовало возникновению межнациональных (межэтнических) и межконфессиональных конфликтов; 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6) </w:t>
      </w:r>
      <w:proofErr w:type="gramStart"/>
      <w:r w:rsidRPr="00C573F4">
        <w:rPr>
          <w:rFonts w:ascii="PT Astra Serif" w:hAnsi="PT Astra Serif"/>
          <w:sz w:val="28"/>
          <w:szCs w:val="28"/>
        </w:rPr>
        <w:t>систематическое</w:t>
      </w:r>
      <w:proofErr w:type="gramEnd"/>
      <w:r w:rsidRPr="00C573F4">
        <w:rPr>
          <w:rFonts w:ascii="PT Astra Serif" w:hAnsi="PT Astra Serif"/>
          <w:sz w:val="28"/>
          <w:szCs w:val="28"/>
        </w:rPr>
        <w:t xml:space="preserve"> недостижение показателей эффективности деятельности органов местного самоуправления.»;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>- часть 5 изложить в следующей редакции: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 xml:space="preserve">«5. </w:t>
      </w:r>
      <w:proofErr w:type="gramStart"/>
      <w:r w:rsidRPr="00C573F4">
        <w:rPr>
          <w:rFonts w:ascii="PT Astra Serif" w:hAnsi="PT Astra Serif"/>
          <w:sz w:val="28"/>
          <w:szCs w:val="28"/>
        </w:rPr>
        <w:t xml:space="preserve">В соответствии с федеральным законодательством в случае, если при рассмотрении инициативы депутатов Собрания депутатов </w:t>
      </w:r>
      <w:r w:rsidR="00957173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/>
          <w:sz w:val="28"/>
          <w:szCs w:val="28"/>
        </w:rPr>
        <w:t xml:space="preserve"> сельсовета </w:t>
      </w:r>
      <w:r w:rsidR="00957173">
        <w:rPr>
          <w:rFonts w:ascii="PT Astra Serif" w:hAnsi="PT Astra Serif"/>
          <w:sz w:val="28"/>
          <w:szCs w:val="28"/>
        </w:rPr>
        <w:t>Щигровского</w:t>
      </w:r>
      <w:r w:rsidRPr="00C573F4">
        <w:rPr>
          <w:rFonts w:ascii="PT Astra Serif" w:hAnsi="PT Astra Serif"/>
          <w:sz w:val="28"/>
          <w:szCs w:val="28"/>
        </w:rPr>
        <w:t xml:space="preserve"> района об удалении Главы </w:t>
      </w:r>
      <w:r w:rsidR="00957173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/>
          <w:sz w:val="28"/>
          <w:szCs w:val="28"/>
        </w:rPr>
        <w:t xml:space="preserve"> сельсовета </w:t>
      </w:r>
      <w:r w:rsidR="00957173">
        <w:rPr>
          <w:rFonts w:ascii="PT Astra Serif" w:hAnsi="PT Astra Serif"/>
          <w:sz w:val="28"/>
          <w:szCs w:val="28"/>
        </w:rPr>
        <w:t>Щигровского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>района в отставку предполагается рассмотрение вопросов, касающихся обеспечения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законами Курской области, и (или) решений, действий (бездействия) Главы</w:t>
      </w:r>
      <w:r>
        <w:rPr>
          <w:rFonts w:ascii="PT Astra Serif" w:hAnsi="PT Astra Serif"/>
          <w:sz w:val="28"/>
          <w:szCs w:val="28"/>
        </w:rPr>
        <w:t xml:space="preserve"> </w:t>
      </w:r>
      <w:r w:rsidR="00957173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/>
          <w:sz w:val="28"/>
          <w:szCs w:val="28"/>
        </w:rPr>
        <w:t xml:space="preserve"> сельсовета </w:t>
      </w:r>
      <w:r w:rsidR="00957173">
        <w:rPr>
          <w:rFonts w:ascii="PT Astra Serif" w:hAnsi="PT Astra Serif"/>
          <w:sz w:val="28"/>
          <w:szCs w:val="28"/>
        </w:rPr>
        <w:t>Щигровского</w:t>
      </w:r>
      <w:r w:rsidRPr="00C573F4">
        <w:rPr>
          <w:rFonts w:ascii="PT Astra Serif" w:hAnsi="PT Astra Serif"/>
          <w:sz w:val="28"/>
          <w:szCs w:val="28"/>
        </w:rPr>
        <w:t xml:space="preserve"> района, повлекших</w:t>
      </w:r>
      <w:proofErr w:type="gramEnd"/>
      <w:r w:rsidRPr="00C573F4">
        <w:rPr>
          <w:rFonts w:ascii="PT Astra Serif" w:hAnsi="PT Astra Serif"/>
          <w:sz w:val="28"/>
          <w:szCs w:val="28"/>
        </w:rPr>
        <w:t xml:space="preserve"> (повлекшего) наступление последствий, предусмотренных пунктами 2 и 3 части 1 статьи 38 Федерального закона от 20 марта 2025 года № 33-ФЗ «Об общих принципах организации местного </w:t>
      </w:r>
      <w:r w:rsidRPr="00C573F4">
        <w:rPr>
          <w:rFonts w:ascii="PT Astra Serif" w:hAnsi="PT Astra Serif"/>
          <w:sz w:val="28"/>
          <w:szCs w:val="28"/>
        </w:rPr>
        <w:lastRenderedPageBreak/>
        <w:t xml:space="preserve">самоуправления в единой системе публичной власти», решение об удалении Главы </w:t>
      </w:r>
      <w:r w:rsidR="00717332">
        <w:rPr>
          <w:rFonts w:ascii="PT Astra Serif" w:hAnsi="PT Astra Serif"/>
          <w:bCs/>
          <w:sz w:val="28"/>
          <w:szCs w:val="28"/>
        </w:rPr>
        <w:t>Пригородненского</w:t>
      </w:r>
      <w:r w:rsidR="00717332" w:rsidRPr="00C573F4"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 xml:space="preserve">сельсовета </w:t>
      </w:r>
      <w:r w:rsidR="00717332">
        <w:rPr>
          <w:rFonts w:ascii="PT Astra Serif" w:hAnsi="PT Astra Serif"/>
          <w:sz w:val="28"/>
          <w:szCs w:val="28"/>
        </w:rPr>
        <w:t>Щигровского</w:t>
      </w:r>
      <w:r w:rsidRPr="00C573F4">
        <w:rPr>
          <w:rFonts w:ascii="PT Astra Serif" w:hAnsi="PT Astra Serif"/>
          <w:sz w:val="28"/>
          <w:szCs w:val="28"/>
        </w:rPr>
        <w:t xml:space="preserve"> района в отставку может быть принято только при согласии Губернатора Курской области</w:t>
      </w:r>
      <w:proofErr w:type="gramStart"/>
      <w:r w:rsidRPr="00C573F4">
        <w:rPr>
          <w:rFonts w:ascii="PT Astra Serif" w:hAnsi="PT Astra Serif"/>
          <w:sz w:val="28"/>
          <w:szCs w:val="28"/>
        </w:rPr>
        <w:t>.»</w:t>
      </w:r>
      <w:proofErr w:type="gramEnd"/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>- дополнить частью 6</w:t>
      </w:r>
      <w:r w:rsidR="000704DE">
        <w:rPr>
          <w:rFonts w:ascii="PT Astra Serif" w:hAnsi="PT Astra Serif"/>
          <w:sz w:val="28"/>
          <w:szCs w:val="28"/>
        </w:rPr>
        <w:t>.1</w:t>
      </w:r>
      <w:r w:rsidRPr="00C573F4">
        <w:rPr>
          <w:rFonts w:ascii="PT Astra Serif" w:hAnsi="PT Astra Serif"/>
          <w:sz w:val="28"/>
          <w:szCs w:val="28"/>
        </w:rPr>
        <w:t xml:space="preserve"> следующего содержания:</w:t>
      </w:r>
    </w:p>
    <w:p w:rsidR="00641088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>6</w:t>
      </w:r>
      <w:r w:rsidR="000704DE">
        <w:rPr>
          <w:rFonts w:ascii="PT Astra Serif" w:hAnsi="PT Astra Serif"/>
          <w:sz w:val="28"/>
          <w:szCs w:val="28"/>
        </w:rPr>
        <w:t>.1</w:t>
      </w:r>
      <w:proofErr w:type="gramStart"/>
      <w:r>
        <w:rPr>
          <w:rFonts w:ascii="PT Astra Serif" w:hAnsi="PT Astra Serif"/>
          <w:sz w:val="28"/>
          <w:szCs w:val="28"/>
          <w:vertAlign w:val="superscript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>В</w:t>
      </w:r>
      <w:proofErr w:type="gramEnd"/>
      <w:r w:rsidRPr="00C573F4">
        <w:rPr>
          <w:rFonts w:ascii="PT Astra Serif" w:hAnsi="PT Astra Serif"/>
          <w:sz w:val="28"/>
          <w:szCs w:val="28"/>
        </w:rPr>
        <w:t xml:space="preserve"> соответствии с федеральным законодательством инициатива об удалении главы муниципального образования в отставку по основанию, предусмотренному пунктом 6 части 2 настоящей статьи, вносится в Собрание депутатов </w:t>
      </w:r>
      <w:r w:rsidR="00717332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/>
          <w:sz w:val="28"/>
          <w:szCs w:val="28"/>
        </w:rPr>
        <w:t xml:space="preserve"> сельсовета </w:t>
      </w:r>
      <w:r w:rsidR="00717332">
        <w:rPr>
          <w:rFonts w:ascii="PT Astra Serif" w:hAnsi="PT Astra Serif"/>
          <w:sz w:val="28"/>
          <w:szCs w:val="28"/>
        </w:rPr>
        <w:t>Щигровского</w:t>
      </w:r>
      <w:r w:rsidRPr="00C573F4">
        <w:rPr>
          <w:rFonts w:ascii="PT Astra Serif" w:hAnsi="PT Astra Serif"/>
          <w:sz w:val="28"/>
          <w:szCs w:val="28"/>
        </w:rPr>
        <w:t xml:space="preserve"> района Губернатором Курской области. При этом такая инициатива может быть внесена в Собрание депутатов </w:t>
      </w:r>
      <w:r w:rsidR="00717332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/>
          <w:sz w:val="28"/>
          <w:szCs w:val="28"/>
        </w:rPr>
        <w:t xml:space="preserve"> сельсовета </w:t>
      </w:r>
      <w:r w:rsidR="00717332">
        <w:rPr>
          <w:rFonts w:ascii="PT Astra Serif" w:hAnsi="PT Astra Serif"/>
          <w:sz w:val="28"/>
          <w:szCs w:val="28"/>
        </w:rPr>
        <w:t>Щигровского</w:t>
      </w:r>
      <w:r w:rsidRPr="00C573F4">
        <w:rPr>
          <w:rFonts w:ascii="PT Astra Serif" w:hAnsi="PT Astra Serif"/>
          <w:sz w:val="28"/>
          <w:szCs w:val="28"/>
        </w:rPr>
        <w:t xml:space="preserve"> района Губернатором Курской области не ранее чем через один год со дня вступления в должность Главы </w:t>
      </w:r>
      <w:r w:rsidR="00DE0780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hAnsi="PT Astra Serif"/>
          <w:sz w:val="28"/>
          <w:szCs w:val="28"/>
        </w:rPr>
        <w:t xml:space="preserve"> сельсовета </w:t>
      </w:r>
      <w:r w:rsidR="00DE0780">
        <w:rPr>
          <w:rFonts w:ascii="PT Astra Serif" w:hAnsi="PT Astra Serif"/>
          <w:sz w:val="28"/>
          <w:szCs w:val="28"/>
        </w:rPr>
        <w:t xml:space="preserve">Щигровского </w:t>
      </w:r>
      <w:r w:rsidRPr="00C573F4">
        <w:rPr>
          <w:rFonts w:ascii="PT Astra Serif" w:hAnsi="PT Astra Serif"/>
          <w:sz w:val="28"/>
          <w:szCs w:val="28"/>
        </w:rPr>
        <w:t>района</w:t>
      </w:r>
      <w:proofErr w:type="gramStart"/>
      <w:r w:rsidRPr="00C573F4">
        <w:rPr>
          <w:rFonts w:ascii="PT Astra Serif" w:hAnsi="PT Astra Serif"/>
          <w:sz w:val="28"/>
          <w:szCs w:val="28"/>
        </w:rPr>
        <w:t>.»;</w:t>
      </w:r>
      <w:proofErr w:type="gramEnd"/>
    </w:p>
    <w:p w:rsidR="00323B5C" w:rsidRPr="001F17B7" w:rsidRDefault="00323B5C" w:rsidP="00323B5C">
      <w:pPr>
        <w:pStyle w:val="a4"/>
        <w:ind w:firstLine="709"/>
        <w:jc w:val="both"/>
        <w:rPr>
          <w:sz w:val="28"/>
          <w:szCs w:val="28"/>
        </w:rPr>
      </w:pPr>
      <w:r w:rsidRPr="001F17B7">
        <w:rPr>
          <w:sz w:val="28"/>
          <w:szCs w:val="28"/>
        </w:rPr>
        <w:t>5) дополнить частью 15 следующего содержания:</w:t>
      </w:r>
    </w:p>
    <w:p w:rsidR="00323B5C" w:rsidRPr="001F17B7" w:rsidRDefault="00323B5C" w:rsidP="00323B5C">
      <w:pPr>
        <w:pStyle w:val="a4"/>
        <w:ind w:firstLine="709"/>
        <w:jc w:val="both"/>
        <w:rPr>
          <w:sz w:val="28"/>
          <w:szCs w:val="28"/>
        </w:rPr>
      </w:pPr>
      <w:r w:rsidRPr="001F17B7">
        <w:rPr>
          <w:sz w:val="28"/>
          <w:szCs w:val="28"/>
        </w:rPr>
        <w:t xml:space="preserve">«15. </w:t>
      </w:r>
      <w:proofErr w:type="gramStart"/>
      <w:r w:rsidRPr="001F17B7">
        <w:rPr>
          <w:sz w:val="28"/>
          <w:szCs w:val="28"/>
        </w:rPr>
        <w:t xml:space="preserve">В случае досрочного прекращения полномочий Главы </w:t>
      </w:r>
      <w:r w:rsidR="008C08CF" w:rsidRPr="001F17B7">
        <w:rPr>
          <w:bCs/>
          <w:sz w:val="28"/>
          <w:szCs w:val="28"/>
        </w:rPr>
        <w:t>Пригородненского</w:t>
      </w:r>
      <w:r w:rsidRPr="001F17B7">
        <w:rPr>
          <w:sz w:val="28"/>
          <w:szCs w:val="28"/>
        </w:rPr>
        <w:t xml:space="preserve"> сельсовета Щигровского района либо применения к нему по решению суда мер  процессуального принуждения в виде заключения под стражу или временного отстранения от должности Губернатор Курской области в течение 10 дней назначает временно исполняющего полномочия Главы </w:t>
      </w:r>
      <w:r w:rsidR="008C08CF" w:rsidRPr="001F17B7">
        <w:rPr>
          <w:bCs/>
          <w:sz w:val="28"/>
          <w:szCs w:val="28"/>
        </w:rPr>
        <w:t>Пригородненского</w:t>
      </w:r>
      <w:r w:rsidRPr="001F17B7">
        <w:rPr>
          <w:sz w:val="28"/>
          <w:szCs w:val="28"/>
        </w:rPr>
        <w:t xml:space="preserve"> сельсовета Щигровского района из числа лиц, которые  на день назначения не имеют в соответствии с законодательством об</w:t>
      </w:r>
      <w:proofErr w:type="gramEnd"/>
      <w:r w:rsidRPr="001F17B7">
        <w:rPr>
          <w:sz w:val="28"/>
          <w:szCs w:val="28"/>
        </w:rPr>
        <w:t xml:space="preserve"> основных </w:t>
      </w:r>
      <w:proofErr w:type="gramStart"/>
      <w:r w:rsidRPr="001F17B7">
        <w:rPr>
          <w:sz w:val="28"/>
          <w:szCs w:val="28"/>
        </w:rPr>
        <w:t>гарантиях</w:t>
      </w:r>
      <w:proofErr w:type="gramEnd"/>
      <w:r w:rsidRPr="001F17B7">
        <w:rPr>
          <w:sz w:val="28"/>
          <w:szCs w:val="28"/>
        </w:rPr>
        <w:t xml:space="preserve"> избирательных прав и права на участие в референдуме граждан Российской Федерации ограничений пассивного избирательного права.»;</w:t>
      </w:r>
    </w:p>
    <w:p w:rsidR="00323B5C" w:rsidRPr="001F17B7" w:rsidRDefault="00323B5C" w:rsidP="00323B5C">
      <w:pPr>
        <w:pStyle w:val="a4"/>
        <w:ind w:firstLine="709"/>
        <w:jc w:val="both"/>
        <w:rPr>
          <w:sz w:val="28"/>
          <w:szCs w:val="28"/>
        </w:rPr>
      </w:pPr>
    </w:p>
    <w:p w:rsidR="00323B5C" w:rsidRPr="001F17B7" w:rsidRDefault="00323B5C" w:rsidP="00323B5C">
      <w:pPr>
        <w:pStyle w:val="a4"/>
        <w:ind w:firstLine="709"/>
        <w:jc w:val="both"/>
        <w:rPr>
          <w:bCs/>
          <w:sz w:val="28"/>
          <w:szCs w:val="28"/>
        </w:rPr>
      </w:pPr>
      <w:r w:rsidRPr="001F17B7">
        <w:rPr>
          <w:b/>
          <w:sz w:val="28"/>
          <w:szCs w:val="28"/>
        </w:rPr>
        <w:t xml:space="preserve">20) </w:t>
      </w:r>
      <w:r w:rsidRPr="001F17B7">
        <w:rPr>
          <w:sz w:val="28"/>
          <w:szCs w:val="28"/>
        </w:rPr>
        <w:t xml:space="preserve">статью </w:t>
      </w:r>
      <w:r w:rsidRPr="001F17B7">
        <w:rPr>
          <w:b/>
          <w:bCs/>
          <w:sz w:val="28"/>
          <w:szCs w:val="28"/>
        </w:rPr>
        <w:t>31-2.</w:t>
      </w:r>
      <w:r w:rsidRPr="001F17B7">
        <w:rPr>
          <w:bCs/>
          <w:sz w:val="28"/>
          <w:szCs w:val="28"/>
        </w:rPr>
        <w:t xml:space="preserve"> «Временное исполнение обязанностей Главы </w:t>
      </w:r>
      <w:r w:rsidR="006F7236" w:rsidRPr="001F17B7">
        <w:rPr>
          <w:bCs/>
          <w:sz w:val="28"/>
          <w:szCs w:val="28"/>
        </w:rPr>
        <w:t>Пригородненского</w:t>
      </w:r>
      <w:r w:rsidRPr="001F17B7">
        <w:rPr>
          <w:bCs/>
          <w:sz w:val="28"/>
          <w:szCs w:val="28"/>
        </w:rPr>
        <w:t xml:space="preserve"> сельсовета Щигровского района»</w:t>
      </w:r>
      <w:r w:rsidRPr="001F17B7">
        <w:rPr>
          <w:rFonts w:ascii="Arial" w:hAnsi="Arial" w:cs="Arial"/>
          <w:bCs/>
          <w:sz w:val="28"/>
          <w:szCs w:val="28"/>
        </w:rPr>
        <w:t xml:space="preserve"> </w:t>
      </w:r>
      <w:r w:rsidRPr="001F17B7">
        <w:rPr>
          <w:bCs/>
          <w:sz w:val="28"/>
          <w:szCs w:val="28"/>
        </w:rPr>
        <w:t>признать утратившей силу;</w:t>
      </w:r>
    </w:p>
    <w:p w:rsidR="00323B5C" w:rsidRPr="00C573F4" w:rsidRDefault="00323B5C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41088" w:rsidRPr="00C573F4" w:rsidRDefault="006F7236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9234D8">
        <w:rPr>
          <w:rFonts w:ascii="PT Astra Serif" w:eastAsia="Times New Roman" w:hAnsi="PT Astra Serif" w:cs="Arial"/>
          <w:b/>
          <w:sz w:val="28"/>
          <w:szCs w:val="28"/>
        </w:rPr>
        <w:t>21</w:t>
      </w:r>
      <w:r w:rsidR="00641088" w:rsidRPr="009234D8">
        <w:rPr>
          <w:rFonts w:ascii="PT Astra Serif" w:eastAsia="Times New Roman" w:hAnsi="PT Astra Serif" w:cs="Arial"/>
          <w:b/>
          <w:sz w:val="28"/>
          <w:szCs w:val="28"/>
        </w:rPr>
        <w:t>)</w:t>
      </w:r>
      <w:r w:rsidR="00641088" w:rsidRPr="00C573F4">
        <w:rPr>
          <w:rFonts w:ascii="PT Astra Serif" w:eastAsia="Times New Roman" w:hAnsi="PT Astra Serif" w:cs="Arial"/>
          <w:sz w:val="28"/>
          <w:szCs w:val="28"/>
        </w:rPr>
        <w:t xml:space="preserve"> в абзаце 2 части 4 статьи </w:t>
      </w:r>
      <w:r w:rsidR="00641088" w:rsidRPr="009234D8">
        <w:rPr>
          <w:rFonts w:ascii="PT Astra Serif" w:eastAsia="Times New Roman" w:hAnsi="PT Astra Serif" w:cs="Arial"/>
          <w:b/>
          <w:bCs/>
          <w:sz w:val="28"/>
          <w:szCs w:val="28"/>
        </w:rPr>
        <w:t xml:space="preserve">33 </w:t>
      </w:r>
      <w:r w:rsidR="00641088" w:rsidRPr="00C573F4">
        <w:rPr>
          <w:rFonts w:ascii="PT Astra Serif" w:eastAsia="Times New Roman" w:hAnsi="PT Astra Serif" w:cs="Arial"/>
          <w:bCs/>
          <w:sz w:val="28"/>
          <w:szCs w:val="28"/>
        </w:rPr>
        <w:t xml:space="preserve">«Администрация </w:t>
      </w:r>
      <w:r w:rsidR="00DE0780">
        <w:rPr>
          <w:rFonts w:ascii="PT Astra Serif" w:hAnsi="PT Astra Serif"/>
          <w:bCs/>
          <w:sz w:val="28"/>
          <w:szCs w:val="28"/>
        </w:rPr>
        <w:t>Пригородненского</w:t>
      </w:r>
      <w:r w:rsidR="00641088">
        <w:rPr>
          <w:rFonts w:ascii="PT Astra Serif" w:eastAsia="Times New Roman" w:hAnsi="PT Astra Serif" w:cs="Arial"/>
          <w:bCs/>
          <w:sz w:val="28"/>
          <w:szCs w:val="28"/>
        </w:rPr>
        <w:t xml:space="preserve"> </w:t>
      </w:r>
      <w:r w:rsidR="00641088" w:rsidRPr="00C573F4">
        <w:rPr>
          <w:rFonts w:ascii="PT Astra Serif" w:eastAsia="Times New Roman" w:hAnsi="PT Astra Serif" w:cs="Arial"/>
          <w:bCs/>
          <w:sz w:val="28"/>
          <w:szCs w:val="28"/>
        </w:rPr>
        <w:t xml:space="preserve">сельсовета </w:t>
      </w:r>
      <w:r w:rsidR="00DE0780">
        <w:rPr>
          <w:rFonts w:ascii="PT Astra Serif" w:eastAsia="Times New Roman" w:hAnsi="PT Astra Serif" w:cs="Arial"/>
          <w:bCs/>
          <w:sz w:val="28"/>
          <w:szCs w:val="28"/>
        </w:rPr>
        <w:t>Щигровского</w:t>
      </w:r>
      <w:r w:rsidR="00641088" w:rsidRPr="00C573F4">
        <w:rPr>
          <w:rFonts w:ascii="PT Astra Serif" w:eastAsia="Times New Roman" w:hAnsi="PT Astra Serif" w:cs="Arial"/>
          <w:bCs/>
          <w:sz w:val="28"/>
          <w:szCs w:val="28"/>
        </w:rPr>
        <w:t xml:space="preserve"> района» </w:t>
      </w:r>
      <w:r w:rsidR="00641088" w:rsidRPr="00C573F4">
        <w:rPr>
          <w:rFonts w:ascii="PT Astra Serif" w:eastAsia="Times New Roman" w:hAnsi="PT Astra Serif" w:cs="Arial"/>
          <w:sz w:val="28"/>
          <w:szCs w:val="28"/>
        </w:rPr>
        <w:t>слова «местного значения» заменить словами «</w:t>
      </w:r>
      <w:r w:rsidR="00641088" w:rsidRPr="00C573F4">
        <w:rPr>
          <w:rFonts w:ascii="PT Astra Serif" w:hAnsi="PT Astra Serif"/>
          <w:sz w:val="28"/>
          <w:szCs w:val="28"/>
        </w:rPr>
        <w:t xml:space="preserve">непосредственного обеспечения жизнедеятельности населения </w:t>
      </w:r>
      <w:r w:rsidR="00DE0780">
        <w:rPr>
          <w:rFonts w:ascii="PT Astra Serif" w:hAnsi="PT Astra Serif"/>
          <w:bCs/>
          <w:sz w:val="28"/>
          <w:szCs w:val="28"/>
        </w:rPr>
        <w:t>Пригородненского</w:t>
      </w:r>
      <w:r w:rsidR="00641088" w:rsidRPr="00C573F4">
        <w:rPr>
          <w:rFonts w:ascii="PT Astra Serif" w:hAnsi="PT Astra Serif"/>
          <w:sz w:val="28"/>
          <w:szCs w:val="28"/>
        </w:rPr>
        <w:t xml:space="preserve"> сельсовета»;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</w:p>
    <w:p w:rsidR="00641088" w:rsidRPr="00C573F4" w:rsidRDefault="006F7236" w:rsidP="00641088">
      <w:pPr>
        <w:spacing w:after="0" w:line="240" w:lineRule="auto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D56ED3">
        <w:rPr>
          <w:rFonts w:ascii="PT Astra Serif" w:eastAsia="Times New Roman" w:hAnsi="PT Astra Serif" w:cs="Arial"/>
          <w:b/>
          <w:sz w:val="28"/>
          <w:szCs w:val="28"/>
        </w:rPr>
        <w:t>22</w:t>
      </w:r>
      <w:r w:rsidR="00641088" w:rsidRPr="00D56ED3">
        <w:rPr>
          <w:rFonts w:ascii="PT Astra Serif" w:eastAsia="Times New Roman" w:hAnsi="PT Astra Serif" w:cs="Arial"/>
          <w:b/>
          <w:sz w:val="28"/>
          <w:szCs w:val="28"/>
        </w:rPr>
        <w:t>)</w:t>
      </w:r>
      <w:r w:rsidR="00641088" w:rsidRPr="00C573F4">
        <w:rPr>
          <w:rFonts w:ascii="PT Astra Serif" w:eastAsia="Times New Roman" w:hAnsi="PT Astra Serif" w:cs="Arial"/>
          <w:sz w:val="28"/>
          <w:szCs w:val="28"/>
        </w:rPr>
        <w:t xml:space="preserve"> статью </w:t>
      </w:r>
      <w:r w:rsidR="00641088" w:rsidRPr="00D56ED3">
        <w:rPr>
          <w:rFonts w:ascii="PT Astra Serif" w:eastAsia="Times New Roman" w:hAnsi="PT Astra Serif" w:cs="Arial"/>
          <w:b/>
          <w:sz w:val="28"/>
          <w:szCs w:val="28"/>
        </w:rPr>
        <w:t>46</w:t>
      </w:r>
      <w:r w:rsidR="00641088" w:rsidRPr="00C573F4">
        <w:rPr>
          <w:rFonts w:ascii="PT Astra Serif" w:eastAsia="Times New Roman" w:hAnsi="PT Astra Serif" w:cs="Arial"/>
          <w:sz w:val="28"/>
          <w:szCs w:val="28"/>
        </w:rPr>
        <w:t xml:space="preserve"> «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 xml:space="preserve">Муниципальное имущество </w:t>
      </w:r>
      <w:r w:rsidR="00DE0780">
        <w:rPr>
          <w:rFonts w:ascii="PT Astra Serif" w:hAnsi="PT Astra Serif"/>
          <w:bCs/>
          <w:sz w:val="28"/>
          <w:szCs w:val="28"/>
        </w:rPr>
        <w:t>Пригородненского</w:t>
      </w:r>
      <w:r w:rsidR="00641088">
        <w:rPr>
          <w:rFonts w:ascii="PT Astra Serif" w:hAnsi="PT Astra Serif" w:cs="Arial"/>
          <w:bCs/>
          <w:sz w:val="28"/>
          <w:szCs w:val="28"/>
        </w:rPr>
        <w:t xml:space="preserve"> 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>сельсовета» изложить в следующей редакции: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C573F4">
        <w:rPr>
          <w:rFonts w:ascii="PT Astra Serif" w:hAnsi="PT Astra Serif" w:cs="Arial"/>
          <w:bCs/>
          <w:sz w:val="28"/>
          <w:szCs w:val="28"/>
        </w:rPr>
        <w:t xml:space="preserve">«Статья 46. Муниципальное имущество </w:t>
      </w:r>
      <w:r w:rsidR="00DE0780">
        <w:rPr>
          <w:rFonts w:ascii="PT Astra Serif" w:hAnsi="PT Astra Serif"/>
          <w:bCs/>
          <w:sz w:val="28"/>
          <w:szCs w:val="28"/>
        </w:rPr>
        <w:t>Пригородненского</w:t>
      </w:r>
      <w:r>
        <w:rPr>
          <w:rFonts w:ascii="PT Astra Serif" w:hAnsi="PT Astra Serif" w:cs="Arial"/>
          <w:bCs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bCs/>
          <w:sz w:val="28"/>
          <w:szCs w:val="28"/>
        </w:rPr>
        <w:t>сельсовета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hAnsi="PT Astra Serif" w:cs="Arial"/>
          <w:bCs/>
          <w:sz w:val="28"/>
          <w:szCs w:val="28"/>
        </w:rPr>
        <w:t>«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>1. В собственности муниципального образования «</w:t>
      </w:r>
      <w:r w:rsidR="00D9572E">
        <w:rPr>
          <w:rFonts w:ascii="PT Astra Serif" w:hAnsi="PT Astra Serif"/>
          <w:bCs/>
          <w:sz w:val="28"/>
          <w:szCs w:val="28"/>
        </w:rPr>
        <w:t>Пригородненское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поселение» </w:t>
      </w:r>
      <w:r w:rsidR="00D9572E">
        <w:rPr>
          <w:rFonts w:ascii="PT Astra Serif" w:eastAsia="Times New Roman" w:hAnsi="PT Astra Serif" w:cs="Times New Roman"/>
          <w:sz w:val="28"/>
          <w:szCs w:val="28"/>
        </w:rPr>
        <w:t>Щигровского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муниципального района Курской области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может находиться: 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1) имущество, предназначенное для решения установленных Федеральным законом </w:t>
      </w:r>
      <w:r w:rsidRPr="00C573F4">
        <w:rPr>
          <w:rFonts w:ascii="PT Astra Serif" w:hAnsi="PT Astra Serif"/>
          <w:sz w:val="28"/>
          <w:szCs w:val="28"/>
        </w:rPr>
        <w:t>от 20 марта 2025 года № 33-ФЗ «Об общих принципах организации местного самоуправления в единой системе публичной власти»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вопросов непосредственного обеспечения жизнедеятельности населения </w:t>
      </w:r>
      <w:r w:rsidR="00D9572E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сельсовета; 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lastRenderedPageBreak/>
        <w:t xml:space="preserve">2) имущество, предназначенное для осуществления отдельных государственных полномочий, переданных органам местного самоуправления, в случаях, установленных федеральными законами и законами Курской области; 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3) имущество, предназначенное для обеспечения деятельности органов местного самоуправления и должностных лиц местного самоуправления </w:t>
      </w:r>
      <w:r w:rsidR="00D9572E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сельсовета, муниципальных служащих, работников муниципальных предприятий и учреждений </w:t>
      </w:r>
      <w:r w:rsidR="00D9572E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сельсовета в соответствии с нормативными правовыми актами Собрания депутатов </w:t>
      </w:r>
      <w:r w:rsidR="00D9572E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сельсовета </w:t>
      </w:r>
      <w:r w:rsidR="00D9572E">
        <w:rPr>
          <w:rFonts w:ascii="PT Astra Serif" w:eastAsia="Times New Roman" w:hAnsi="PT Astra Serif" w:cs="Times New Roman"/>
          <w:sz w:val="28"/>
          <w:szCs w:val="28"/>
        </w:rPr>
        <w:t>Щигровского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района Курской области; 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4) имущество, необходимое для осуществления полномочий, не отнесенных к полномочиям органов местного самоуправления </w:t>
      </w:r>
      <w:r w:rsidR="00D9572E">
        <w:rPr>
          <w:rFonts w:ascii="PT Astra Serif" w:hAnsi="PT Astra Serif"/>
          <w:bCs/>
          <w:sz w:val="28"/>
          <w:szCs w:val="28"/>
        </w:rPr>
        <w:t>Пригородненского</w:t>
      </w:r>
      <w:r w:rsidR="00D9572E" w:rsidRPr="00C573F4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>сельсовета по решению вопросов непосредственного обеспечения жизнедеятельности населения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CC55AF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сельсовета; 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5) имущество, необходимое для участия органов местного самоуправления </w:t>
      </w:r>
      <w:r w:rsidR="00CC55AF">
        <w:rPr>
          <w:rFonts w:ascii="PT Astra Serif" w:hAnsi="PT Astra Serif"/>
          <w:bCs/>
          <w:sz w:val="28"/>
          <w:szCs w:val="28"/>
        </w:rPr>
        <w:t>Пригородненского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сельсовета в осуществлении не переданных им государственных полномочий, осуществляемых в соответствии со статьей 36 Федерального закона</w:t>
      </w:r>
      <w:r w:rsidRPr="00C573F4">
        <w:rPr>
          <w:rFonts w:ascii="PT Astra Serif" w:hAnsi="PT Astra Serif"/>
          <w:sz w:val="28"/>
          <w:szCs w:val="28"/>
        </w:rPr>
        <w:t xml:space="preserve"> от 20 марта 2025 года</w:t>
      </w:r>
      <w:r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hAnsi="PT Astra Serif"/>
          <w:sz w:val="28"/>
          <w:szCs w:val="28"/>
        </w:rPr>
        <w:t>№ 33-ФЗ «Об общих принципах организации местного самоуправления в единой системе публичной власти»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. 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>2. В соответствии с федеральным законодательством в случаях возникновения у муниципального образования «</w:t>
      </w:r>
      <w:r w:rsidR="00CC55AF">
        <w:rPr>
          <w:rFonts w:ascii="PT Astra Serif" w:hAnsi="PT Astra Serif"/>
          <w:bCs/>
          <w:sz w:val="28"/>
          <w:szCs w:val="28"/>
        </w:rPr>
        <w:t>Пригородненское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поселение» </w:t>
      </w:r>
      <w:r w:rsidR="00CC55AF">
        <w:rPr>
          <w:rFonts w:ascii="PT Astra Serif" w:eastAsia="Times New Roman" w:hAnsi="PT Astra Serif" w:cs="Times New Roman"/>
          <w:sz w:val="28"/>
          <w:szCs w:val="28"/>
        </w:rPr>
        <w:t>Щигровского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муниципального района Курской области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права собственности на имущество, не соответствующее требованиям части 1 настоящей статьи, указанное имущество подлежит перепрофилированию (изменению целевого назначения имущества) либо отчуждению. Порядок и сроки отчуждения такого имущества устанавливаются федеральным законом</w:t>
      </w:r>
      <w:proofErr w:type="gramStart"/>
      <w:r w:rsidRPr="00C573F4">
        <w:rPr>
          <w:rFonts w:ascii="PT Astra Serif" w:eastAsia="Times New Roman" w:hAnsi="PT Astra Serif" w:cs="Times New Roman"/>
          <w:sz w:val="28"/>
          <w:szCs w:val="28"/>
        </w:rPr>
        <w:t>.»;</w:t>
      </w:r>
      <w:proofErr w:type="gramEnd"/>
    </w:p>
    <w:p w:rsidR="00641088" w:rsidRDefault="00641088" w:rsidP="00641088">
      <w:pPr>
        <w:pStyle w:val="a4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641088" w:rsidRPr="00C573F4" w:rsidRDefault="00B77F31" w:rsidP="00641088">
      <w:pPr>
        <w:pStyle w:val="a4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56ED3">
        <w:rPr>
          <w:rFonts w:ascii="PT Astra Serif" w:hAnsi="PT Astra Serif" w:cs="Arial"/>
          <w:b/>
          <w:sz w:val="28"/>
          <w:szCs w:val="28"/>
        </w:rPr>
        <w:t>23</w:t>
      </w:r>
      <w:r w:rsidR="00641088" w:rsidRPr="00D56ED3">
        <w:rPr>
          <w:rFonts w:ascii="PT Astra Serif" w:hAnsi="PT Astra Serif" w:cs="Arial"/>
          <w:b/>
          <w:sz w:val="28"/>
          <w:szCs w:val="28"/>
        </w:rPr>
        <w:t>)</w:t>
      </w:r>
      <w:r w:rsidR="00641088" w:rsidRPr="00C573F4">
        <w:rPr>
          <w:rFonts w:ascii="PT Astra Serif" w:hAnsi="PT Astra Serif" w:cs="Arial"/>
          <w:sz w:val="28"/>
          <w:szCs w:val="28"/>
        </w:rPr>
        <w:t xml:space="preserve"> в части 1 статьи </w:t>
      </w:r>
      <w:r w:rsidR="00641088" w:rsidRPr="00D56ED3">
        <w:rPr>
          <w:rFonts w:ascii="PT Astra Serif" w:hAnsi="PT Astra Serif" w:cs="Arial"/>
          <w:b/>
          <w:bCs/>
          <w:sz w:val="28"/>
          <w:szCs w:val="28"/>
        </w:rPr>
        <w:t>47</w:t>
      </w:r>
      <w:r w:rsidR="000704DE" w:rsidRPr="00D56ED3">
        <w:rPr>
          <w:rFonts w:ascii="PT Astra Serif" w:hAnsi="PT Astra Serif" w:cs="Arial"/>
          <w:b/>
          <w:bCs/>
          <w:sz w:val="28"/>
          <w:szCs w:val="28"/>
        </w:rPr>
        <w:t>.2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 xml:space="preserve"> «Отношения органов местного самоуправления </w:t>
      </w:r>
      <w:r w:rsidR="00CC55AF">
        <w:rPr>
          <w:rFonts w:ascii="PT Astra Serif" w:hAnsi="PT Astra Serif"/>
          <w:bCs/>
          <w:sz w:val="28"/>
          <w:szCs w:val="28"/>
        </w:rPr>
        <w:t>Пригородненского</w:t>
      </w:r>
      <w:r w:rsidR="00641088">
        <w:rPr>
          <w:rFonts w:ascii="PT Astra Serif" w:hAnsi="PT Astra Serif"/>
          <w:sz w:val="28"/>
          <w:szCs w:val="28"/>
        </w:rPr>
        <w:t xml:space="preserve"> 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>сельсовета с муниципальными предприятиями и учреждениями» слова «</w:t>
      </w:r>
      <w:r w:rsidR="00641088" w:rsidRPr="00C573F4">
        <w:rPr>
          <w:rFonts w:ascii="PT Astra Serif" w:hAnsi="PT Astra Serif"/>
          <w:sz w:val="28"/>
          <w:szCs w:val="28"/>
        </w:rPr>
        <w:t xml:space="preserve">местного значения» заменить словами «непосредственного обеспечения жизнедеятельности населения </w:t>
      </w:r>
      <w:r w:rsidR="00CC55AF">
        <w:rPr>
          <w:rFonts w:ascii="PT Astra Serif" w:hAnsi="PT Astra Serif"/>
          <w:bCs/>
          <w:sz w:val="28"/>
          <w:szCs w:val="28"/>
        </w:rPr>
        <w:t>Пригородненского</w:t>
      </w:r>
      <w:r w:rsidR="00CC55AF" w:rsidRPr="00C573F4">
        <w:rPr>
          <w:rFonts w:ascii="PT Astra Serif" w:hAnsi="PT Astra Serif"/>
          <w:sz w:val="28"/>
          <w:szCs w:val="28"/>
        </w:rPr>
        <w:t xml:space="preserve"> </w:t>
      </w:r>
      <w:r w:rsidR="00641088" w:rsidRPr="00C573F4">
        <w:rPr>
          <w:rFonts w:ascii="PT Astra Serif" w:hAnsi="PT Astra Serif"/>
          <w:sz w:val="28"/>
          <w:szCs w:val="28"/>
        </w:rPr>
        <w:t>сельсовета»;</w:t>
      </w:r>
    </w:p>
    <w:p w:rsidR="00641088" w:rsidRDefault="00641088" w:rsidP="00641088">
      <w:pPr>
        <w:pStyle w:val="article"/>
        <w:spacing w:before="0" w:beforeAutospacing="0" w:after="0" w:afterAutospacing="0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641088" w:rsidRPr="00C573F4" w:rsidRDefault="00B77F31" w:rsidP="00641088">
      <w:pPr>
        <w:pStyle w:val="article"/>
        <w:spacing w:before="0" w:beforeAutospacing="0" w:after="0" w:afterAutospacing="0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D56ED3">
        <w:rPr>
          <w:rFonts w:ascii="PT Astra Serif" w:hAnsi="PT Astra Serif" w:cs="Arial"/>
          <w:b/>
          <w:sz w:val="28"/>
          <w:szCs w:val="28"/>
        </w:rPr>
        <w:t>24</w:t>
      </w:r>
      <w:r w:rsidR="00641088" w:rsidRPr="00D56ED3">
        <w:rPr>
          <w:rFonts w:ascii="PT Astra Serif" w:hAnsi="PT Astra Serif" w:cs="Arial"/>
          <w:b/>
          <w:sz w:val="28"/>
          <w:szCs w:val="28"/>
        </w:rPr>
        <w:t>)</w:t>
      </w:r>
      <w:r w:rsidR="00641088" w:rsidRPr="00C573F4">
        <w:rPr>
          <w:rFonts w:ascii="PT Astra Serif" w:hAnsi="PT Astra Serif" w:cs="Arial"/>
          <w:sz w:val="28"/>
          <w:szCs w:val="28"/>
        </w:rPr>
        <w:t xml:space="preserve"> в статье </w:t>
      </w:r>
      <w:r w:rsidR="00641088" w:rsidRPr="00D56ED3">
        <w:rPr>
          <w:rFonts w:ascii="PT Astra Serif" w:hAnsi="PT Astra Serif" w:cs="Arial"/>
          <w:b/>
          <w:bCs/>
          <w:sz w:val="28"/>
          <w:szCs w:val="28"/>
        </w:rPr>
        <w:t>51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 xml:space="preserve"> «Ответственность органов местного самоуправления </w:t>
      </w:r>
      <w:r w:rsidR="00022BC8">
        <w:rPr>
          <w:rFonts w:ascii="PT Astra Serif" w:hAnsi="PT Astra Serif"/>
          <w:bCs/>
          <w:sz w:val="28"/>
          <w:szCs w:val="28"/>
        </w:rPr>
        <w:t>Пригородненского</w:t>
      </w:r>
      <w:r w:rsidR="00641088" w:rsidRPr="00C573F4">
        <w:rPr>
          <w:rFonts w:ascii="PT Astra Serif" w:hAnsi="PT Astra Serif"/>
          <w:bCs/>
          <w:sz w:val="28"/>
          <w:szCs w:val="28"/>
        </w:rPr>
        <w:t xml:space="preserve"> 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 xml:space="preserve">сельсовета, депутатов Собрания депутатов </w:t>
      </w:r>
      <w:r w:rsidR="00022BC8">
        <w:rPr>
          <w:rFonts w:ascii="PT Astra Serif" w:hAnsi="PT Astra Serif"/>
          <w:bCs/>
          <w:sz w:val="28"/>
          <w:szCs w:val="28"/>
        </w:rPr>
        <w:t>Пригородненского</w:t>
      </w:r>
      <w:r w:rsidR="00641088" w:rsidRPr="00C573F4">
        <w:rPr>
          <w:rFonts w:ascii="PT Astra Serif" w:hAnsi="PT Astra Serif"/>
          <w:bCs/>
          <w:sz w:val="28"/>
          <w:szCs w:val="28"/>
        </w:rPr>
        <w:t xml:space="preserve"> 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 xml:space="preserve">сельсовета </w:t>
      </w:r>
      <w:r w:rsidR="00022BC8">
        <w:rPr>
          <w:rFonts w:ascii="PT Astra Serif" w:hAnsi="PT Astra Serif"/>
          <w:bCs/>
          <w:sz w:val="28"/>
          <w:szCs w:val="28"/>
        </w:rPr>
        <w:t>Щигровского</w:t>
      </w:r>
      <w:r w:rsidR="00641088" w:rsidRPr="00C573F4">
        <w:rPr>
          <w:rFonts w:ascii="PT Astra Serif" w:hAnsi="PT Astra Serif"/>
          <w:bCs/>
          <w:sz w:val="28"/>
          <w:szCs w:val="28"/>
        </w:rPr>
        <w:t xml:space="preserve"> 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 xml:space="preserve">района, членов выборных органов местного самоуправления, выборных должностных лиц местного самоуправления </w:t>
      </w:r>
      <w:r w:rsidR="00022BC8">
        <w:rPr>
          <w:rFonts w:ascii="PT Astra Serif" w:hAnsi="PT Astra Serif"/>
          <w:bCs/>
          <w:sz w:val="28"/>
          <w:szCs w:val="28"/>
        </w:rPr>
        <w:t>Пригородненского</w:t>
      </w:r>
      <w:r w:rsidR="00641088" w:rsidRPr="00C573F4">
        <w:rPr>
          <w:rFonts w:ascii="PT Astra Serif" w:hAnsi="PT Astra Serif"/>
          <w:bCs/>
          <w:sz w:val="28"/>
          <w:szCs w:val="28"/>
        </w:rPr>
        <w:t xml:space="preserve"> 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 xml:space="preserve">сельсовета перед населением </w:t>
      </w:r>
      <w:r w:rsidR="00022BC8">
        <w:rPr>
          <w:rFonts w:ascii="PT Astra Serif" w:hAnsi="PT Astra Serif"/>
          <w:bCs/>
          <w:sz w:val="28"/>
          <w:szCs w:val="28"/>
        </w:rPr>
        <w:t>Пригородненского</w:t>
      </w:r>
      <w:r w:rsidR="00641088" w:rsidRPr="00C573F4">
        <w:rPr>
          <w:rFonts w:ascii="PT Astra Serif" w:hAnsi="PT Astra Serif"/>
          <w:bCs/>
          <w:sz w:val="28"/>
          <w:szCs w:val="28"/>
        </w:rPr>
        <w:t xml:space="preserve"> </w:t>
      </w:r>
      <w:r w:rsidR="00641088" w:rsidRPr="00C573F4">
        <w:rPr>
          <w:rFonts w:ascii="PT Astra Serif" w:hAnsi="PT Astra Serif" w:cs="Arial"/>
          <w:bCs/>
          <w:sz w:val="28"/>
          <w:szCs w:val="28"/>
        </w:rPr>
        <w:t>сельсовета»:</w:t>
      </w:r>
    </w:p>
    <w:p w:rsidR="00641088" w:rsidRPr="00C573F4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C573F4">
        <w:rPr>
          <w:rFonts w:ascii="PT Astra Serif" w:hAnsi="PT Astra Serif" w:cs="Arial"/>
          <w:bCs/>
          <w:sz w:val="28"/>
          <w:szCs w:val="28"/>
        </w:rPr>
        <w:t>- в части 1 слова «</w:t>
      </w:r>
      <w:hyperlink r:id="rId10" w:tgtFrame="_self" w:history="1">
        <w:r w:rsidRPr="00C573F4">
          <w:rPr>
            <w:rFonts w:ascii="PT Astra Serif" w:eastAsia="Times New Roman" w:hAnsi="PT Astra Serif" w:cs="Arial"/>
            <w:sz w:val="28"/>
            <w:szCs w:val="28"/>
          </w:rPr>
          <w:t>Федеральным законом от 06 октября 2003 года               № 131-ФЗ</w:t>
        </w:r>
      </w:hyperlink>
      <w:r w:rsidRPr="00C573F4">
        <w:rPr>
          <w:rFonts w:ascii="PT Astra Serif" w:eastAsia="Times New Roman" w:hAnsi="PT Astra Serif" w:cs="Arial"/>
          <w:sz w:val="28"/>
          <w:szCs w:val="28"/>
        </w:rPr>
        <w:t xml:space="preserve"> «Об общих принципах организации местного самоуправления в Российской Федерации»» заменить словами «федеральным законодательством»;</w:t>
      </w:r>
    </w:p>
    <w:p w:rsidR="00641088" w:rsidRDefault="00641088" w:rsidP="00641088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C573F4">
        <w:rPr>
          <w:rFonts w:ascii="PT Astra Serif" w:eastAsia="Times New Roman" w:hAnsi="PT Astra Serif" w:cs="Arial"/>
          <w:sz w:val="28"/>
          <w:szCs w:val="28"/>
        </w:rPr>
        <w:lastRenderedPageBreak/>
        <w:t>- часть 2 признать утратившей силу;</w:t>
      </w:r>
    </w:p>
    <w:p w:rsidR="00B5534F" w:rsidRPr="00B5534F" w:rsidRDefault="00B5534F" w:rsidP="00B55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5534F" w:rsidRPr="001F17B7" w:rsidRDefault="00B5534F" w:rsidP="00B55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17B7">
        <w:rPr>
          <w:rFonts w:ascii="Times New Roman" w:eastAsia="Times New Roman" w:hAnsi="Times New Roman" w:cs="Times New Roman"/>
          <w:b/>
          <w:sz w:val="28"/>
          <w:szCs w:val="28"/>
        </w:rPr>
        <w:t>25)</w:t>
      </w:r>
      <w:r w:rsidRPr="001F17B7">
        <w:rPr>
          <w:rFonts w:ascii="Times New Roman" w:eastAsia="Times New Roman" w:hAnsi="Times New Roman" w:cs="Times New Roman"/>
          <w:sz w:val="28"/>
          <w:szCs w:val="28"/>
        </w:rPr>
        <w:t xml:space="preserve"> статью </w:t>
      </w:r>
      <w:r w:rsidRPr="001F17B7">
        <w:rPr>
          <w:rFonts w:ascii="Times New Roman" w:eastAsia="Times New Roman" w:hAnsi="Times New Roman" w:cs="Times New Roman"/>
          <w:b/>
          <w:sz w:val="28"/>
          <w:szCs w:val="28"/>
        </w:rPr>
        <w:t>53</w:t>
      </w:r>
      <w:r w:rsidRPr="001F17B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1F17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Ответственность Собрания депутатов Пригородненского сельсовета Щигровского района перед государством» признать утратившей силу;</w:t>
      </w:r>
    </w:p>
    <w:p w:rsidR="00B5534F" w:rsidRPr="001F17B7" w:rsidRDefault="00B5534F" w:rsidP="00B55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534F" w:rsidRPr="001F17B7" w:rsidRDefault="00B5534F" w:rsidP="00B55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17B7">
        <w:rPr>
          <w:rFonts w:ascii="Times New Roman" w:eastAsia="Times New Roman" w:hAnsi="Times New Roman" w:cs="Times New Roman"/>
          <w:b/>
          <w:sz w:val="28"/>
          <w:szCs w:val="28"/>
        </w:rPr>
        <w:t>26)</w:t>
      </w:r>
      <w:r w:rsidRPr="001F17B7">
        <w:rPr>
          <w:rFonts w:ascii="Times New Roman" w:eastAsia="Times New Roman" w:hAnsi="Times New Roman" w:cs="Times New Roman"/>
          <w:sz w:val="28"/>
          <w:szCs w:val="28"/>
        </w:rPr>
        <w:t xml:space="preserve"> статью </w:t>
      </w:r>
      <w:r w:rsidRPr="001F17B7">
        <w:rPr>
          <w:rFonts w:ascii="Times New Roman" w:eastAsia="Times New Roman" w:hAnsi="Times New Roman" w:cs="Times New Roman"/>
          <w:b/>
          <w:sz w:val="28"/>
          <w:szCs w:val="28"/>
        </w:rPr>
        <w:t>54</w:t>
      </w:r>
      <w:r w:rsidRPr="001F17B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1F17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Ответственность Главы Пригородненского сельсовета Щигровского района перед государством»  признать утратившей силу;</w:t>
      </w:r>
    </w:p>
    <w:p w:rsidR="00B5534F" w:rsidRPr="001F17B7" w:rsidRDefault="00B5534F" w:rsidP="00B553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1088" w:rsidRPr="00C573F4" w:rsidRDefault="00B5534F" w:rsidP="00641088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D56ED3">
        <w:rPr>
          <w:rFonts w:ascii="PT Astra Serif" w:eastAsia="Times New Roman" w:hAnsi="PT Astra Serif" w:cs="Arial"/>
          <w:b/>
          <w:sz w:val="28"/>
          <w:szCs w:val="28"/>
        </w:rPr>
        <w:t>27</w:t>
      </w:r>
      <w:r w:rsidR="00641088" w:rsidRPr="00D56ED3">
        <w:rPr>
          <w:rFonts w:ascii="PT Astra Serif" w:eastAsia="Times New Roman" w:hAnsi="PT Astra Serif" w:cs="Arial"/>
          <w:b/>
          <w:sz w:val="28"/>
          <w:szCs w:val="28"/>
        </w:rPr>
        <w:t>)</w:t>
      </w:r>
      <w:r w:rsidR="00641088" w:rsidRPr="00C573F4">
        <w:rPr>
          <w:rFonts w:ascii="PT Astra Serif" w:eastAsia="Times New Roman" w:hAnsi="PT Astra Serif" w:cs="Arial"/>
          <w:sz w:val="28"/>
          <w:szCs w:val="28"/>
        </w:rPr>
        <w:t xml:space="preserve"> статью </w:t>
      </w:r>
      <w:r w:rsidR="00641088" w:rsidRPr="00D56ED3">
        <w:rPr>
          <w:rFonts w:ascii="PT Astra Serif" w:eastAsia="Times New Roman" w:hAnsi="PT Astra Serif" w:cs="Arial"/>
          <w:b/>
          <w:sz w:val="28"/>
          <w:szCs w:val="28"/>
        </w:rPr>
        <w:t>59</w:t>
      </w:r>
      <w:r w:rsidR="00641088" w:rsidRPr="00C573F4">
        <w:rPr>
          <w:rFonts w:ascii="PT Astra Serif" w:eastAsia="Times New Roman" w:hAnsi="PT Astra Serif" w:cs="Arial"/>
          <w:sz w:val="28"/>
          <w:szCs w:val="28"/>
        </w:rPr>
        <w:t xml:space="preserve"> «</w:t>
      </w:r>
      <w:r w:rsidR="00641088" w:rsidRPr="00C573F4">
        <w:rPr>
          <w:rFonts w:ascii="PT Astra Serif" w:hAnsi="PT Astra Serif"/>
          <w:bCs/>
          <w:sz w:val="28"/>
          <w:szCs w:val="28"/>
        </w:rPr>
        <w:t xml:space="preserve">Приведение нормативных правовых актов органов местного самоуправления </w:t>
      </w:r>
      <w:r w:rsidR="00022BC8">
        <w:rPr>
          <w:rFonts w:ascii="PT Astra Serif" w:hAnsi="PT Astra Serif"/>
          <w:bCs/>
          <w:sz w:val="28"/>
          <w:szCs w:val="28"/>
        </w:rPr>
        <w:t>Пригородненского</w:t>
      </w:r>
      <w:r w:rsidR="00641088" w:rsidRPr="00C573F4">
        <w:rPr>
          <w:rFonts w:ascii="PT Astra Serif" w:hAnsi="PT Astra Serif"/>
          <w:bCs/>
          <w:sz w:val="28"/>
          <w:szCs w:val="28"/>
        </w:rPr>
        <w:t xml:space="preserve"> сельсовета в соответствие с настоящим Уставом» дополнить абзацами следующего содержания:</w:t>
      </w:r>
    </w:p>
    <w:p w:rsidR="00641088" w:rsidRPr="00C573F4" w:rsidRDefault="00641088" w:rsidP="00641088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C573F4">
        <w:rPr>
          <w:rFonts w:ascii="PT Astra Serif" w:hAnsi="PT Astra Serif"/>
          <w:sz w:val="28"/>
          <w:szCs w:val="28"/>
        </w:rPr>
        <w:t>«Положения настоящего Устава с 19 июня 2025 года применяются к соответствующим отношениям в части не противоречащей Федеральному закону от 20 марта 2025 года № 33-ФЗ «Об общих принципах организации местного самоуправления в единой системе публичной власти» и принятым в соответствии с данным Федеральным законом законам Курской области.</w:t>
      </w:r>
    </w:p>
    <w:p w:rsidR="00641088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573F4">
        <w:rPr>
          <w:rFonts w:ascii="PT Astra Serif" w:eastAsia="Times New Roman" w:hAnsi="PT Astra Serif" w:cs="Times New Roman"/>
          <w:sz w:val="28"/>
          <w:szCs w:val="28"/>
        </w:rPr>
        <w:t>Вопросы организации местного самоуправления в м</w:t>
      </w:r>
      <w:r w:rsidRPr="00C573F4">
        <w:rPr>
          <w:rFonts w:ascii="PT Astra Serif" w:hAnsi="PT Astra Serif"/>
          <w:sz w:val="28"/>
          <w:szCs w:val="28"/>
        </w:rPr>
        <w:t xml:space="preserve">униципальном образовании </w:t>
      </w:r>
      <w:r w:rsidRPr="00C573F4">
        <w:rPr>
          <w:rStyle w:val="1"/>
          <w:rFonts w:ascii="PT Astra Serif" w:hAnsi="PT Astra Serif"/>
          <w:sz w:val="28"/>
          <w:szCs w:val="28"/>
        </w:rPr>
        <w:t>«</w:t>
      </w:r>
      <w:r w:rsidR="00022BC8">
        <w:rPr>
          <w:rFonts w:ascii="PT Astra Serif" w:hAnsi="PT Astra Serif"/>
          <w:bCs/>
          <w:sz w:val="28"/>
          <w:szCs w:val="28"/>
        </w:rPr>
        <w:t>Пригородненское</w:t>
      </w:r>
      <w:r w:rsidR="00022BC8" w:rsidRPr="00C573F4">
        <w:rPr>
          <w:rStyle w:val="1"/>
          <w:rFonts w:ascii="PT Astra Serif" w:hAnsi="PT Astra Serif"/>
          <w:sz w:val="28"/>
          <w:szCs w:val="28"/>
        </w:rPr>
        <w:t xml:space="preserve"> </w:t>
      </w:r>
      <w:r w:rsidRPr="00F625E4">
        <w:rPr>
          <w:rStyle w:val="1"/>
          <w:rFonts w:ascii="PT Astra Serif" w:hAnsi="PT Astra Serif"/>
          <w:b w:val="0"/>
          <w:sz w:val="28"/>
          <w:szCs w:val="28"/>
        </w:rPr>
        <w:t xml:space="preserve">сельское поселение» </w:t>
      </w:r>
      <w:r w:rsidR="00022BC8" w:rsidRPr="00F625E4">
        <w:rPr>
          <w:rStyle w:val="1"/>
          <w:rFonts w:ascii="PT Astra Serif" w:hAnsi="PT Astra Serif"/>
          <w:b w:val="0"/>
          <w:sz w:val="28"/>
          <w:szCs w:val="28"/>
        </w:rPr>
        <w:t>Щигровского</w:t>
      </w:r>
      <w:r w:rsidRPr="00F625E4">
        <w:rPr>
          <w:rStyle w:val="1"/>
          <w:rFonts w:ascii="PT Astra Serif" w:hAnsi="PT Astra Serif"/>
          <w:b w:val="0"/>
          <w:sz w:val="28"/>
          <w:szCs w:val="28"/>
        </w:rPr>
        <w:t xml:space="preserve"> муниципального района Курской </w:t>
      </w:r>
      <w:proofErr w:type="gramStart"/>
      <w:r w:rsidRPr="00F625E4">
        <w:rPr>
          <w:rStyle w:val="1"/>
          <w:rFonts w:ascii="PT Astra Serif" w:hAnsi="PT Astra Serif"/>
          <w:b w:val="0"/>
          <w:sz w:val="28"/>
          <w:szCs w:val="28"/>
        </w:rPr>
        <w:t>области</w:t>
      </w:r>
      <w:proofErr w:type="gramEnd"/>
      <w:r w:rsidRPr="00C573F4">
        <w:rPr>
          <w:rFonts w:ascii="PT Astra Serif" w:hAnsi="PT Astra Serif"/>
          <w:sz w:val="28"/>
          <w:szCs w:val="28"/>
        </w:rPr>
        <w:t xml:space="preserve"> 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не урегулированные настоящим Уставом, подлежат регулированию в соответствии с Федеральным законом </w:t>
      </w:r>
      <w:r w:rsidRPr="00C573F4">
        <w:rPr>
          <w:rFonts w:ascii="PT Astra Serif" w:hAnsi="PT Astra Serif"/>
          <w:sz w:val="28"/>
          <w:szCs w:val="28"/>
        </w:rPr>
        <w:t>от 20 марта 2025 года № 33-ФЗ «Об общих принципах организации местного самоуправления в единой системе публичной власти», иными федеральными законами</w:t>
      </w:r>
      <w:r w:rsidRPr="00C573F4">
        <w:rPr>
          <w:rFonts w:ascii="PT Astra Serif" w:eastAsia="Times New Roman" w:hAnsi="PT Astra Serif" w:cs="Times New Roman"/>
          <w:sz w:val="28"/>
          <w:szCs w:val="28"/>
        </w:rPr>
        <w:t xml:space="preserve"> и принятыми в соответствии с ними законами Курской области.».</w:t>
      </w:r>
    </w:p>
    <w:p w:rsidR="00641088" w:rsidRDefault="00641088" w:rsidP="0064108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816CB8" w:rsidRDefault="00816CB8" w:rsidP="00816CB8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520A8F">
        <w:rPr>
          <w:b/>
          <w:sz w:val="28"/>
          <w:szCs w:val="28"/>
          <w:lang w:val="en-US"/>
        </w:rPr>
        <w:t>II</w:t>
      </w:r>
      <w:r w:rsidRPr="00520A8F">
        <w:rPr>
          <w:sz w:val="28"/>
          <w:szCs w:val="28"/>
        </w:rPr>
        <w:t xml:space="preserve">. Главе </w:t>
      </w:r>
      <w:r w:rsidRPr="00520A8F">
        <w:rPr>
          <w:bCs/>
          <w:sz w:val="28"/>
          <w:szCs w:val="28"/>
        </w:rPr>
        <w:t xml:space="preserve">Пригородненского </w:t>
      </w:r>
      <w:r w:rsidRPr="00520A8F">
        <w:rPr>
          <w:sz w:val="28"/>
          <w:szCs w:val="28"/>
        </w:rPr>
        <w:t xml:space="preserve">сельсовета </w:t>
      </w:r>
      <w:r w:rsidRPr="00520A8F">
        <w:rPr>
          <w:bCs/>
          <w:sz w:val="28"/>
          <w:szCs w:val="28"/>
        </w:rPr>
        <w:t xml:space="preserve">Щигровского </w:t>
      </w:r>
      <w:r w:rsidRPr="00520A8F">
        <w:rPr>
          <w:sz w:val="28"/>
          <w:szCs w:val="28"/>
        </w:rPr>
        <w:t>района представить настоящее Решение в Управление Министерства юстиции Российской Федерации по Курской области в установленном федеральным законом порядке.</w:t>
      </w:r>
    </w:p>
    <w:p w:rsidR="00B324FA" w:rsidRPr="00520A8F" w:rsidRDefault="00B324FA" w:rsidP="00816CB8">
      <w:pPr>
        <w:pStyle w:val="a4"/>
        <w:spacing w:line="276" w:lineRule="auto"/>
        <w:ind w:firstLine="709"/>
        <w:jc w:val="both"/>
        <w:rPr>
          <w:sz w:val="28"/>
          <w:szCs w:val="28"/>
        </w:rPr>
      </w:pPr>
    </w:p>
    <w:p w:rsidR="00816CB8" w:rsidRPr="00520A8F" w:rsidRDefault="00816CB8" w:rsidP="00816C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0A8F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520A8F">
        <w:rPr>
          <w:rFonts w:ascii="Times New Roman" w:hAnsi="Times New Roman" w:cs="Times New Roman"/>
          <w:b/>
          <w:sz w:val="28"/>
          <w:szCs w:val="28"/>
        </w:rPr>
        <w:t>.</w:t>
      </w:r>
      <w:r w:rsidRPr="00520A8F">
        <w:rPr>
          <w:rFonts w:ascii="Times New Roman" w:hAnsi="Times New Roman" w:cs="Times New Roman"/>
          <w:sz w:val="28"/>
          <w:szCs w:val="28"/>
        </w:rPr>
        <w:t xml:space="preserve"> </w:t>
      </w:r>
      <w:r w:rsidRPr="00520A8F">
        <w:rPr>
          <w:rFonts w:ascii="Times New Roman" w:eastAsia="Times New Roman" w:hAnsi="Times New Roman" w:cs="Times New Roman"/>
          <w:sz w:val="28"/>
          <w:szCs w:val="28"/>
        </w:rPr>
        <w:t xml:space="preserve">Опубликовать настоящее Решение после государственной регистрации в </w:t>
      </w:r>
      <w:r w:rsidRPr="00520A8F">
        <w:rPr>
          <w:rFonts w:ascii="Times New Roman" w:hAnsi="Times New Roman" w:cs="Times New Roman"/>
          <w:sz w:val="28"/>
          <w:szCs w:val="28"/>
        </w:rPr>
        <w:t xml:space="preserve">периодическом печатном издании: в газете </w:t>
      </w:r>
      <w:r w:rsidRPr="00520A8F">
        <w:rPr>
          <w:rFonts w:ascii="Times New Roman" w:eastAsia="Times New Roman" w:hAnsi="Times New Roman" w:cs="Times New Roman"/>
          <w:sz w:val="28"/>
          <w:szCs w:val="28"/>
        </w:rPr>
        <w:t xml:space="preserve">«Районный вестник» и (или) </w:t>
      </w:r>
      <w:r w:rsidRPr="00520A8F">
        <w:rPr>
          <w:rFonts w:ascii="Times New Roman" w:hAnsi="Times New Roman" w:cs="Times New Roman"/>
          <w:sz w:val="28"/>
          <w:szCs w:val="28"/>
        </w:rPr>
        <w:t>в бюллетене «</w:t>
      </w:r>
      <w:r w:rsidRPr="00520A8F">
        <w:rPr>
          <w:rFonts w:ascii="Times New Roman" w:eastAsia="Times New Roman" w:hAnsi="Times New Roman" w:cs="Times New Roman"/>
          <w:sz w:val="28"/>
          <w:szCs w:val="28"/>
        </w:rPr>
        <w:t>Информационн</w:t>
      </w:r>
      <w:r w:rsidRPr="00520A8F">
        <w:rPr>
          <w:rFonts w:ascii="Times New Roman" w:hAnsi="Times New Roman" w:cs="Times New Roman"/>
          <w:sz w:val="28"/>
          <w:szCs w:val="28"/>
        </w:rPr>
        <w:t>ый вестник</w:t>
      </w:r>
      <w:r w:rsidRPr="00520A8F">
        <w:rPr>
          <w:rFonts w:ascii="Times New Roman" w:eastAsia="Times New Roman" w:hAnsi="Times New Roman" w:cs="Times New Roman"/>
          <w:sz w:val="28"/>
          <w:szCs w:val="28"/>
        </w:rPr>
        <w:t xml:space="preserve"> Пригородненского сельсовета», </w:t>
      </w:r>
      <w:r w:rsidRPr="00520A8F">
        <w:rPr>
          <w:rFonts w:ascii="Times New Roman" w:hAnsi="Times New Roman" w:cs="Times New Roman"/>
          <w:sz w:val="28"/>
          <w:szCs w:val="28"/>
        </w:rPr>
        <w:t xml:space="preserve">распространяемых в </w:t>
      </w:r>
      <w:proofErr w:type="gramStart"/>
      <w:r w:rsidRPr="00520A8F">
        <w:rPr>
          <w:rFonts w:ascii="Times New Roman" w:hAnsi="Times New Roman" w:cs="Times New Roman"/>
          <w:bCs/>
          <w:sz w:val="28"/>
          <w:szCs w:val="28"/>
        </w:rPr>
        <w:t>Пригородненском  сельсовете</w:t>
      </w:r>
      <w:proofErr w:type="gramEnd"/>
      <w:r w:rsidRPr="00520A8F">
        <w:rPr>
          <w:rFonts w:ascii="Times New Roman" w:hAnsi="Times New Roman" w:cs="Times New Roman"/>
          <w:bCs/>
          <w:sz w:val="28"/>
          <w:szCs w:val="28"/>
        </w:rPr>
        <w:t>.</w:t>
      </w:r>
    </w:p>
    <w:p w:rsidR="00816CB8" w:rsidRPr="00520A8F" w:rsidRDefault="00816CB8" w:rsidP="00816CB8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520A8F">
        <w:rPr>
          <w:sz w:val="28"/>
          <w:szCs w:val="28"/>
        </w:rPr>
        <w:t xml:space="preserve">В целях обеспечения информирования максимально большего числа жителей </w:t>
      </w:r>
      <w:r w:rsidRPr="00520A8F">
        <w:rPr>
          <w:bCs/>
          <w:sz w:val="28"/>
          <w:szCs w:val="28"/>
        </w:rPr>
        <w:t>Пригородненского сельсовета</w:t>
      </w:r>
      <w:r w:rsidRPr="00520A8F">
        <w:rPr>
          <w:sz w:val="28"/>
          <w:szCs w:val="28"/>
        </w:rPr>
        <w:t xml:space="preserve"> настоящее Решение разместить:</w:t>
      </w:r>
    </w:p>
    <w:p w:rsidR="00F54408" w:rsidRDefault="00816CB8" w:rsidP="00F54408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520A8F">
        <w:rPr>
          <w:sz w:val="28"/>
          <w:szCs w:val="28"/>
        </w:rPr>
        <w:t>- в информационно-коммуникационной сети Интернет на официальном сайте муниципального образования «</w:t>
      </w:r>
      <w:r w:rsidRPr="00520A8F">
        <w:rPr>
          <w:bCs/>
          <w:sz w:val="28"/>
          <w:szCs w:val="28"/>
        </w:rPr>
        <w:t>Пригородненский  сельсовет» Щигровского района Курской области</w:t>
      </w:r>
      <w:r w:rsidRPr="00520A8F">
        <w:rPr>
          <w:sz w:val="28"/>
          <w:szCs w:val="28"/>
        </w:rPr>
        <w:t xml:space="preserve"> по адресу:</w:t>
      </w:r>
    </w:p>
    <w:p w:rsidR="00F54408" w:rsidRPr="003A7F5F" w:rsidRDefault="00816CB8" w:rsidP="00F54408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3A7F5F">
        <w:rPr>
          <w:sz w:val="28"/>
          <w:szCs w:val="28"/>
        </w:rPr>
        <w:t xml:space="preserve"> </w:t>
      </w:r>
      <w:r w:rsidR="00F54408" w:rsidRPr="003A7F5F">
        <w:rPr>
          <w:bCs/>
          <w:sz w:val="28"/>
          <w:szCs w:val="28"/>
          <w:shd w:val="clear" w:color="auto" w:fill="FFFFFF"/>
        </w:rPr>
        <w:t>https://prigorodnyaya-r38.gosweb.gosuslugi.ru</w:t>
      </w:r>
      <w:r w:rsidR="00F54408" w:rsidRPr="003A7F5F">
        <w:rPr>
          <w:sz w:val="28"/>
          <w:szCs w:val="28"/>
        </w:rPr>
        <w:t xml:space="preserve"> </w:t>
      </w:r>
    </w:p>
    <w:p w:rsidR="00816CB8" w:rsidRPr="00520A8F" w:rsidRDefault="00816CB8" w:rsidP="00F54408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520A8F">
        <w:rPr>
          <w:sz w:val="28"/>
          <w:szCs w:val="28"/>
        </w:rPr>
        <w:t>- на информационных стендах, расположенных:</w:t>
      </w:r>
    </w:p>
    <w:p w:rsidR="00816CB8" w:rsidRPr="00520A8F" w:rsidRDefault="00816CB8" w:rsidP="00816CB8">
      <w:pPr>
        <w:pStyle w:val="a9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A8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1-й – здание Администрации Пригородненского сельсовета Щигровского района;</w:t>
      </w:r>
    </w:p>
    <w:p w:rsidR="00816CB8" w:rsidRPr="00520A8F" w:rsidRDefault="00816CB8" w:rsidP="00816CB8">
      <w:pPr>
        <w:pStyle w:val="a9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A8F">
        <w:rPr>
          <w:rFonts w:ascii="Times New Roman" w:eastAsia="Times New Roman" w:hAnsi="Times New Roman"/>
          <w:sz w:val="28"/>
          <w:szCs w:val="28"/>
          <w:lang w:eastAsia="ru-RU"/>
        </w:rPr>
        <w:t xml:space="preserve">2-й – </w:t>
      </w:r>
      <w:r w:rsidRPr="00520A8F">
        <w:rPr>
          <w:rFonts w:ascii="Times New Roman" w:hAnsi="Times New Roman"/>
          <w:sz w:val="28"/>
          <w:szCs w:val="28"/>
        </w:rPr>
        <w:t>здание ФАПа  в д. Козловка;</w:t>
      </w:r>
    </w:p>
    <w:p w:rsidR="00816CB8" w:rsidRDefault="00816CB8" w:rsidP="00816CB8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  <w:r w:rsidRPr="00520A8F">
        <w:rPr>
          <w:rFonts w:ascii="Times New Roman" w:eastAsia="Times New Roman" w:hAnsi="Times New Roman"/>
          <w:sz w:val="28"/>
          <w:szCs w:val="28"/>
          <w:lang w:eastAsia="ru-RU"/>
        </w:rPr>
        <w:t xml:space="preserve">3-й – </w:t>
      </w:r>
      <w:r w:rsidRPr="00520A8F">
        <w:rPr>
          <w:rFonts w:ascii="Times New Roman" w:hAnsi="Times New Roman"/>
          <w:sz w:val="28"/>
          <w:szCs w:val="28"/>
        </w:rPr>
        <w:t>здание отделения «Почта России» в д. Куликовка.</w:t>
      </w:r>
    </w:p>
    <w:p w:rsidR="00B324FA" w:rsidRPr="00520A8F" w:rsidRDefault="00B324FA" w:rsidP="00816CB8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816CB8" w:rsidRPr="00520A8F" w:rsidRDefault="00816CB8" w:rsidP="00816C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0A8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520A8F">
        <w:rPr>
          <w:rFonts w:ascii="Times New Roman" w:hAnsi="Times New Roman" w:cs="Times New Roman"/>
          <w:b/>
          <w:sz w:val="28"/>
          <w:szCs w:val="28"/>
        </w:rPr>
        <w:t>.</w:t>
      </w:r>
      <w:r w:rsidRPr="00520A8F">
        <w:rPr>
          <w:rFonts w:ascii="Times New Roman" w:hAnsi="Times New Roman" w:cs="Times New Roman"/>
          <w:sz w:val="28"/>
          <w:szCs w:val="28"/>
        </w:rPr>
        <w:t xml:space="preserve"> </w:t>
      </w:r>
      <w:r w:rsidRPr="00520A8F">
        <w:rPr>
          <w:rFonts w:ascii="Times New Roman" w:eastAsia="Times New Roman" w:hAnsi="Times New Roman" w:cs="Times New Roman"/>
          <w:sz w:val="28"/>
          <w:szCs w:val="28"/>
        </w:rPr>
        <w:t>Настоящее Решение вступает в силу после его государственной регистрации после его официального опубликования, за исключением части 2, которая вступает в силу со дня подписания настоящего Решения.</w:t>
      </w:r>
    </w:p>
    <w:p w:rsidR="00816CB8" w:rsidRPr="00520A8F" w:rsidRDefault="00816CB8" w:rsidP="00816CB8">
      <w:pPr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816CB8" w:rsidRPr="00520A8F" w:rsidRDefault="00816CB8" w:rsidP="007D17C9">
      <w:pPr>
        <w:pStyle w:val="Textbody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A8F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                 </w:t>
      </w:r>
      <w:r w:rsidR="007D17C9">
        <w:rPr>
          <w:rFonts w:ascii="Times New Roman" w:hAnsi="Times New Roman" w:cs="Times New Roman"/>
          <w:sz w:val="28"/>
          <w:szCs w:val="28"/>
        </w:rPr>
        <w:t xml:space="preserve">    </w:t>
      </w:r>
      <w:r w:rsidR="0097449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D17C9">
        <w:rPr>
          <w:rFonts w:ascii="Times New Roman" w:hAnsi="Times New Roman" w:cs="Times New Roman"/>
          <w:sz w:val="28"/>
          <w:szCs w:val="28"/>
        </w:rPr>
        <w:t>С.Ю.Докукина</w:t>
      </w:r>
      <w:r w:rsidRPr="00520A8F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92357F" w:rsidRDefault="00816CB8" w:rsidP="007D17C9">
      <w:pPr>
        <w:pStyle w:val="Textbody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A8F">
        <w:rPr>
          <w:rFonts w:ascii="Times New Roman" w:hAnsi="Times New Roman" w:cs="Times New Roman"/>
          <w:sz w:val="28"/>
          <w:szCs w:val="28"/>
        </w:rPr>
        <w:t xml:space="preserve">Пригородненского сельсовета    </w:t>
      </w:r>
    </w:p>
    <w:p w:rsidR="00816CB8" w:rsidRPr="00520A8F" w:rsidRDefault="00816CB8" w:rsidP="007D17C9">
      <w:pPr>
        <w:pStyle w:val="Textbody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Щигровского </w:t>
      </w:r>
      <w:r w:rsidRPr="00520A8F">
        <w:rPr>
          <w:rFonts w:ascii="Times New Roman" w:hAnsi="Times New Roman" w:cs="Times New Roman"/>
          <w:sz w:val="28"/>
          <w:szCs w:val="28"/>
        </w:rPr>
        <w:t xml:space="preserve">района                                         </w:t>
      </w:r>
    </w:p>
    <w:p w:rsidR="00816CB8" w:rsidRPr="00520A8F" w:rsidRDefault="00816CB8" w:rsidP="00816CB8">
      <w:pPr>
        <w:pStyle w:val="Textbody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A8F">
        <w:rPr>
          <w:rFonts w:ascii="Times New Roman" w:hAnsi="Times New Roman" w:cs="Times New Roman"/>
          <w:sz w:val="28"/>
          <w:szCs w:val="28"/>
        </w:rPr>
        <w:t> </w:t>
      </w:r>
    </w:p>
    <w:p w:rsidR="00816CB8" w:rsidRPr="00520A8F" w:rsidRDefault="00816CB8" w:rsidP="00974492">
      <w:pPr>
        <w:pStyle w:val="Textbody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A8F">
        <w:rPr>
          <w:rFonts w:ascii="Times New Roman" w:hAnsi="Times New Roman" w:cs="Times New Roman"/>
          <w:sz w:val="28"/>
          <w:szCs w:val="28"/>
        </w:rPr>
        <w:t>Глава Пригородненского сельсовета</w:t>
      </w:r>
    </w:p>
    <w:p w:rsidR="004018B5" w:rsidRDefault="00816CB8" w:rsidP="00974492">
      <w:pPr>
        <w:pStyle w:val="Standard"/>
        <w:spacing w:after="0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Щигровского </w:t>
      </w:r>
      <w:r w:rsidRPr="00520A8F">
        <w:rPr>
          <w:rFonts w:ascii="Times New Roman" w:hAnsi="Times New Roman" w:cs="Times New Roman"/>
          <w:color w:val="auto"/>
          <w:sz w:val="28"/>
          <w:szCs w:val="28"/>
        </w:rPr>
        <w:t xml:space="preserve">района                                          </w:t>
      </w:r>
      <w:r w:rsidR="00974492">
        <w:rPr>
          <w:rFonts w:ascii="Times New Roman" w:hAnsi="Times New Roman" w:cs="Times New Roman"/>
          <w:color w:val="auto"/>
          <w:sz w:val="28"/>
          <w:szCs w:val="28"/>
        </w:rPr>
        <w:t xml:space="preserve">                </w:t>
      </w:r>
      <w:r w:rsidRPr="00520A8F">
        <w:rPr>
          <w:rFonts w:ascii="Times New Roman" w:hAnsi="Times New Roman" w:cs="Times New Roman"/>
          <w:color w:val="auto"/>
          <w:sz w:val="28"/>
          <w:szCs w:val="28"/>
        </w:rPr>
        <w:t>В.И.Воронин</w:t>
      </w:r>
    </w:p>
    <w:sectPr w:rsidR="00401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308CC"/>
    <w:multiLevelType w:val="hybridMultilevel"/>
    <w:tmpl w:val="6BFC0EAE"/>
    <w:lvl w:ilvl="0" w:tplc="D3B8CB08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7DE"/>
    <w:rsid w:val="00006010"/>
    <w:rsid w:val="00022BC8"/>
    <w:rsid w:val="00045D83"/>
    <w:rsid w:val="00051330"/>
    <w:rsid w:val="000704DE"/>
    <w:rsid w:val="000968B1"/>
    <w:rsid w:val="000A5B90"/>
    <w:rsid w:val="000A70EB"/>
    <w:rsid w:val="000A7145"/>
    <w:rsid w:val="000C7B0A"/>
    <w:rsid w:val="00101119"/>
    <w:rsid w:val="00105F6D"/>
    <w:rsid w:val="00123846"/>
    <w:rsid w:val="00150D5C"/>
    <w:rsid w:val="00171A7A"/>
    <w:rsid w:val="00185C57"/>
    <w:rsid w:val="001E68E0"/>
    <w:rsid w:val="001F17B7"/>
    <w:rsid w:val="00202B3E"/>
    <w:rsid w:val="00210598"/>
    <w:rsid w:val="00255365"/>
    <w:rsid w:val="002A57F7"/>
    <w:rsid w:val="002E77F1"/>
    <w:rsid w:val="00323274"/>
    <w:rsid w:val="00323B5C"/>
    <w:rsid w:val="00367FE9"/>
    <w:rsid w:val="003A7F5F"/>
    <w:rsid w:val="003F359F"/>
    <w:rsid w:val="003F4358"/>
    <w:rsid w:val="00422C4A"/>
    <w:rsid w:val="0043024D"/>
    <w:rsid w:val="0045198E"/>
    <w:rsid w:val="00470BEF"/>
    <w:rsid w:val="00514EFD"/>
    <w:rsid w:val="0052219C"/>
    <w:rsid w:val="00530695"/>
    <w:rsid w:val="00563414"/>
    <w:rsid w:val="005C7B20"/>
    <w:rsid w:val="00641088"/>
    <w:rsid w:val="006414E6"/>
    <w:rsid w:val="00666E8C"/>
    <w:rsid w:val="006E11DD"/>
    <w:rsid w:val="006F7236"/>
    <w:rsid w:val="00717332"/>
    <w:rsid w:val="00726BAD"/>
    <w:rsid w:val="00730181"/>
    <w:rsid w:val="00743954"/>
    <w:rsid w:val="00756D0E"/>
    <w:rsid w:val="00762089"/>
    <w:rsid w:val="007634CA"/>
    <w:rsid w:val="0076677A"/>
    <w:rsid w:val="007D17C9"/>
    <w:rsid w:val="00812742"/>
    <w:rsid w:val="00816CB8"/>
    <w:rsid w:val="00840B00"/>
    <w:rsid w:val="008517DC"/>
    <w:rsid w:val="0086156B"/>
    <w:rsid w:val="008C08CF"/>
    <w:rsid w:val="008E6D5F"/>
    <w:rsid w:val="009234D8"/>
    <w:rsid w:val="0092357F"/>
    <w:rsid w:val="0092521E"/>
    <w:rsid w:val="00957173"/>
    <w:rsid w:val="00974492"/>
    <w:rsid w:val="009D30D1"/>
    <w:rsid w:val="00A2611A"/>
    <w:rsid w:val="00A35294"/>
    <w:rsid w:val="00A40694"/>
    <w:rsid w:val="00A91897"/>
    <w:rsid w:val="00AE3A4E"/>
    <w:rsid w:val="00B127FD"/>
    <w:rsid w:val="00B23CCA"/>
    <w:rsid w:val="00B31C9B"/>
    <w:rsid w:val="00B324FA"/>
    <w:rsid w:val="00B33649"/>
    <w:rsid w:val="00B5534F"/>
    <w:rsid w:val="00B77F31"/>
    <w:rsid w:val="00BD5CFE"/>
    <w:rsid w:val="00C31537"/>
    <w:rsid w:val="00C54D2A"/>
    <w:rsid w:val="00C560A4"/>
    <w:rsid w:val="00C63757"/>
    <w:rsid w:val="00C97727"/>
    <w:rsid w:val="00CC55AF"/>
    <w:rsid w:val="00CC7E2E"/>
    <w:rsid w:val="00CF53C3"/>
    <w:rsid w:val="00D36B3A"/>
    <w:rsid w:val="00D56ED3"/>
    <w:rsid w:val="00D56F4F"/>
    <w:rsid w:val="00D9572E"/>
    <w:rsid w:val="00DE0780"/>
    <w:rsid w:val="00DE10F1"/>
    <w:rsid w:val="00DF5C85"/>
    <w:rsid w:val="00E077CF"/>
    <w:rsid w:val="00E10FBF"/>
    <w:rsid w:val="00E151CB"/>
    <w:rsid w:val="00EA1FA5"/>
    <w:rsid w:val="00EC17DE"/>
    <w:rsid w:val="00EC2823"/>
    <w:rsid w:val="00EE744C"/>
    <w:rsid w:val="00F074F9"/>
    <w:rsid w:val="00F1494B"/>
    <w:rsid w:val="00F202C4"/>
    <w:rsid w:val="00F25D37"/>
    <w:rsid w:val="00F54408"/>
    <w:rsid w:val="00F625E4"/>
    <w:rsid w:val="00F9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Web)1 Знак,Знак Знак22 Знак,Обычный (Web) Знак"/>
    <w:link w:val="a4"/>
    <w:uiPriority w:val="99"/>
    <w:locked/>
    <w:rsid w:val="00EC17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aliases w:val="Обычный (Web)1,Знак Знак22,Обычный (Web)"/>
    <w:link w:val="a3"/>
    <w:uiPriority w:val="99"/>
    <w:unhideWhenUsed/>
    <w:qFormat/>
    <w:rsid w:val="00EC17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C1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17D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45D83"/>
    <w:pPr>
      <w:ind w:left="720"/>
      <w:contextualSpacing/>
    </w:pPr>
  </w:style>
  <w:style w:type="character" w:customStyle="1" w:styleId="a8">
    <w:name w:val="Без интервала Знак"/>
    <w:basedOn w:val="a0"/>
    <w:link w:val="a9"/>
    <w:uiPriority w:val="1"/>
    <w:locked/>
    <w:rsid w:val="00816CB8"/>
    <w:rPr>
      <w:rFonts w:ascii="Calibri" w:eastAsia="Calibri" w:hAnsi="Calibri" w:cs="Times New Roman"/>
    </w:rPr>
  </w:style>
  <w:style w:type="paragraph" w:styleId="a9">
    <w:name w:val="No Spacing"/>
    <w:link w:val="a8"/>
    <w:uiPriority w:val="1"/>
    <w:qFormat/>
    <w:rsid w:val="00816CB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816CB8"/>
    <w:pPr>
      <w:suppressAutoHyphens/>
      <w:autoSpaceDN w:val="0"/>
    </w:pPr>
    <w:rPr>
      <w:rFonts w:ascii="Calibri" w:eastAsia="SimSun" w:hAnsi="Calibri" w:cs="Calibri"/>
      <w:color w:val="00000A"/>
      <w:kern w:val="3"/>
      <w:lang w:eastAsia="ru-RU"/>
    </w:rPr>
  </w:style>
  <w:style w:type="paragraph" w:customStyle="1" w:styleId="Textbody">
    <w:name w:val="Text body"/>
    <w:basedOn w:val="Standard"/>
    <w:rsid w:val="00816CB8"/>
    <w:pPr>
      <w:spacing w:after="120"/>
    </w:pPr>
    <w:rPr>
      <w:rFonts w:eastAsia="Lucida Sans Unicode" w:cs="Tahoma"/>
      <w:color w:val="auto"/>
    </w:rPr>
  </w:style>
  <w:style w:type="character" w:styleId="aa">
    <w:name w:val="Hyperlink"/>
    <w:basedOn w:val="a0"/>
    <w:uiPriority w:val="99"/>
    <w:unhideWhenUsed/>
    <w:rsid w:val="009D30D1"/>
    <w:rPr>
      <w:color w:val="0000FF" w:themeColor="hyperlink"/>
      <w:u w:val="single"/>
    </w:rPr>
  </w:style>
  <w:style w:type="paragraph" w:customStyle="1" w:styleId="text">
    <w:name w:val="text"/>
    <w:basedOn w:val="a"/>
    <w:uiPriority w:val="99"/>
    <w:qFormat/>
    <w:rsid w:val="00A91897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rticle">
    <w:name w:val="article"/>
    <w:basedOn w:val="a"/>
    <w:uiPriority w:val="99"/>
    <w:qFormat/>
    <w:rsid w:val="00641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64108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4108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6">
    <w:name w:val="Гиперссылка6"/>
    <w:basedOn w:val="a0"/>
    <w:rsid w:val="00641088"/>
    <w:rPr>
      <w:strike w:val="0"/>
      <w:dstrike w:val="0"/>
      <w:color w:val="0000FF"/>
      <w:u w:val="none"/>
      <w:effect w:val="none"/>
    </w:rPr>
  </w:style>
  <w:style w:type="character" w:customStyle="1" w:styleId="1">
    <w:name w:val="Строгий1"/>
    <w:basedOn w:val="a0"/>
    <w:rsid w:val="00641088"/>
    <w:rPr>
      <w:b/>
      <w:bCs/>
    </w:rPr>
  </w:style>
  <w:style w:type="paragraph" w:customStyle="1" w:styleId="normalweb">
    <w:name w:val="normalweb"/>
    <w:basedOn w:val="a"/>
    <w:rsid w:val="00641088"/>
    <w:pPr>
      <w:spacing w:before="100" w:after="10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7">
    <w:name w:val="Гиперссылка7"/>
    <w:basedOn w:val="a0"/>
    <w:rsid w:val="00641088"/>
    <w:rPr>
      <w:strike w:val="0"/>
      <w:dstrike w:val="0"/>
      <w:color w:val="0000FF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Web)1 Знак,Знак Знак22 Знак,Обычный (Web) Знак"/>
    <w:link w:val="a4"/>
    <w:uiPriority w:val="99"/>
    <w:locked/>
    <w:rsid w:val="00EC17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aliases w:val="Обычный (Web)1,Знак Знак22,Обычный (Web)"/>
    <w:link w:val="a3"/>
    <w:uiPriority w:val="99"/>
    <w:unhideWhenUsed/>
    <w:qFormat/>
    <w:rsid w:val="00EC17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C1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17D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45D83"/>
    <w:pPr>
      <w:ind w:left="720"/>
      <w:contextualSpacing/>
    </w:pPr>
  </w:style>
  <w:style w:type="character" w:customStyle="1" w:styleId="a8">
    <w:name w:val="Без интервала Знак"/>
    <w:basedOn w:val="a0"/>
    <w:link w:val="a9"/>
    <w:uiPriority w:val="1"/>
    <w:locked/>
    <w:rsid w:val="00816CB8"/>
    <w:rPr>
      <w:rFonts w:ascii="Calibri" w:eastAsia="Calibri" w:hAnsi="Calibri" w:cs="Times New Roman"/>
    </w:rPr>
  </w:style>
  <w:style w:type="paragraph" w:styleId="a9">
    <w:name w:val="No Spacing"/>
    <w:link w:val="a8"/>
    <w:uiPriority w:val="1"/>
    <w:qFormat/>
    <w:rsid w:val="00816CB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816CB8"/>
    <w:pPr>
      <w:suppressAutoHyphens/>
      <w:autoSpaceDN w:val="0"/>
    </w:pPr>
    <w:rPr>
      <w:rFonts w:ascii="Calibri" w:eastAsia="SimSun" w:hAnsi="Calibri" w:cs="Calibri"/>
      <w:color w:val="00000A"/>
      <w:kern w:val="3"/>
      <w:lang w:eastAsia="ru-RU"/>
    </w:rPr>
  </w:style>
  <w:style w:type="paragraph" w:customStyle="1" w:styleId="Textbody">
    <w:name w:val="Text body"/>
    <w:basedOn w:val="Standard"/>
    <w:rsid w:val="00816CB8"/>
    <w:pPr>
      <w:spacing w:after="120"/>
    </w:pPr>
    <w:rPr>
      <w:rFonts w:eastAsia="Lucida Sans Unicode" w:cs="Tahoma"/>
      <w:color w:val="auto"/>
    </w:rPr>
  </w:style>
  <w:style w:type="character" w:styleId="aa">
    <w:name w:val="Hyperlink"/>
    <w:basedOn w:val="a0"/>
    <w:uiPriority w:val="99"/>
    <w:unhideWhenUsed/>
    <w:rsid w:val="009D30D1"/>
    <w:rPr>
      <w:color w:val="0000FF" w:themeColor="hyperlink"/>
      <w:u w:val="single"/>
    </w:rPr>
  </w:style>
  <w:style w:type="paragraph" w:customStyle="1" w:styleId="text">
    <w:name w:val="text"/>
    <w:basedOn w:val="a"/>
    <w:uiPriority w:val="99"/>
    <w:qFormat/>
    <w:rsid w:val="00A91897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rticle">
    <w:name w:val="article"/>
    <w:basedOn w:val="a"/>
    <w:uiPriority w:val="99"/>
    <w:qFormat/>
    <w:rsid w:val="00641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64108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4108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6">
    <w:name w:val="Гиперссылка6"/>
    <w:basedOn w:val="a0"/>
    <w:rsid w:val="00641088"/>
    <w:rPr>
      <w:strike w:val="0"/>
      <w:dstrike w:val="0"/>
      <w:color w:val="0000FF"/>
      <w:u w:val="none"/>
      <w:effect w:val="none"/>
    </w:rPr>
  </w:style>
  <w:style w:type="character" w:customStyle="1" w:styleId="1">
    <w:name w:val="Строгий1"/>
    <w:basedOn w:val="a0"/>
    <w:rsid w:val="00641088"/>
    <w:rPr>
      <w:b/>
      <w:bCs/>
    </w:rPr>
  </w:style>
  <w:style w:type="paragraph" w:customStyle="1" w:styleId="normalweb">
    <w:name w:val="normalweb"/>
    <w:basedOn w:val="a"/>
    <w:rsid w:val="00641088"/>
    <w:pPr>
      <w:spacing w:before="100" w:after="10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7">
    <w:name w:val="Гиперссылка7"/>
    <w:basedOn w:val="a0"/>
    <w:rsid w:val="00641088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0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kotok_nAv\AppData\Local\Temp\176\zakon.scli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vsrv065-app10.ru99-loc.minjust.ru/content/act/96e20c02-1b12-465a-b64c-24aa92270007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vsrv065-app10.ru99-loc.minjust.ru/content/act/96e20c02-1b12-465a-b64c-24aa9227000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srv065-app10.ru99-loc.minjust.ru/content/act/96e20c02-1b12-465a-b64c-24aa9227000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15</Pages>
  <Words>5028</Words>
  <Characters>28662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2025-03-27T11:54:00Z</cp:lastPrinted>
  <dcterms:created xsi:type="dcterms:W3CDTF">2025-02-24T07:51:00Z</dcterms:created>
  <dcterms:modified xsi:type="dcterms:W3CDTF">2025-09-29T07:31:00Z</dcterms:modified>
</cp:coreProperties>
</file>