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</w:p>
    <w:p w:rsidR="00062942" w:rsidRPr="002175D1" w:rsidRDefault="00062942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E4DB5" w:rsidRDefault="004E4DB5" w:rsidP="00062942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 28.10.24 г.</w:t>
      </w:r>
      <w:r w:rsidR="000D2736">
        <w:rPr>
          <w:b/>
          <w:sz w:val="32"/>
          <w:szCs w:val="32"/>
        </w:rPr>
        <w:t xml:space="preserve">   </w:t>
      </w:r>
      <w:r w:rsidRPr="004E4DB5">
        <w:rPr>
          <w:b/>
          <w:sz w:val="32"/>
          <w:szCs w:val="32"/>
        </w:rPr>
        <w:t xml:space="preserve"> № 44-134-7 </w:t>
      </w:r>
    </w:p>
    <w:p w:rsidR="004E4DB5" w:rsidRPr="004E4DB5" w:rsidRDefault="004E4DB5" w:rsidP="00062942">
      <w:pPr>
        <w:jc w:val="center"/>
        <w:rPr>
          <w:b/>
          <w:sz w:val="32"/>
          <w:szCs w:val="32"/>
        </w:rPr>
      </w:pP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21.12.2021г. № 3-14-7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Pr="002175D1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062942" w:rsidRPr="002175D1" w:rsidRDefault="00062942" w:rsidP="00062942">
      <w:pPr>
        <w:jc w:val="center"/>
        <w:rPr>
          <w:rFonts w:ascii="Arial" w:hAnsi="Arial" w:cs="Arial"/>
          <w:sz w:val="24"/>
          <w:szCs w:val="24"/>
        </w:rPr>
      </w:pPr>
    </w:p>
    <w:p w:rsidR="00062942" w:rsidRPr="002175D1" w:rsidRDefault="00062942" w:rsidP="00062942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 w:rsidR="005572B0"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Pr="002175D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Pr="002175D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A67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2B1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proofErr w:type="spellStart"/>
      <w:r w:rsidRPr="00954A40">
        <w:rPr>
          <w:rFonts w:ascii="Arial" w:hAnsi="Arial" w:cs="Arial"/>
          <w:sz w:val="24"/>
          <w:szCs w:val="24"/>
        </w:rPr>
        <w:t>Пригородненском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Pr="00954A4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сельсовета от 21.12.2021г. № 3-14-7 следующие дополнения и изменения:</w:t>
      </w:r>
    </w:p>
    <w:p w:rsidR="00372B1F" w:rsidRDefault="00372B1F" w:rsidP="00A679B8">
      <w:pPr>
        <w:jc w:val="both"/>
        <w:rPr>
          <w:rFonts w:ascii="Arial" w:hAnsi="Arial" w:cs="Arial"/>
          <w:sz w:val="24"/>
          <w:szCs w:val="24"/>
        </w:rPr>
      </w:pPr>
    </w:p>
    <w:p w:rsidR="007A5CCB" w:rsidRPr="00220480" w:rsidRDefault="00A679B8" w:rsidP="00372B1F">
      <w:pPr>
        <w:pStyle w:val="a5"/>
        <w:ind w:left="720" w:firstLine="0"/>
        <w:rPr>
          <w:b/>
          <w:sz w:val="28"/>
          <w:szCs w:val="28"/>
        </w:rPr>
      </w:pPr>
      <w:r>
        <w:rPr>
          <w:sz w:val="24"/>
          <w:szCs w:val="24"/>
        </w:rPr>
        <w:t>1.1. Статью 15.4.</w:t>
      </w:r>
      <w:r w:rsidR="007A5CCB" w:rsidRPr="007A5CCB">
        <w:rPr>
          <w:sz w:val="24"/>
          <w:szCs w:val="24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 w:rsidR="007A5CCB">
        <w:rPr>
          <w:sz w:val="24"/>
          <w:szCs w:val="24"/>
        </w:rPr>
        <w:t xml:space="preserve"> дополнить подпунктом 2.1. следующего содержания:</w:t>
      </w:r>
    </w:p>
    <w:p w:rsidR="005572B0" w:rsidRDefault="005572B0" w:rsidP="00062942">
      <w:pPr>
        <w:jc w:val="both"/>
        <w:rPr>
          <w:rFonts w:ascii="Arial" w:hAnsi="Arial" w:cs="Arial"/>
          <w:sz w:val="24"/>
          <w:szCs w:val="24"/>
        </w:rPr>
      </w:pP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79B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D41FDC">
        <w:rPr>
          <w:rFonts w:ascii="Arial" w:hAnsi="Arial" w:cs="Arial"/>
          <w:sz w:val="24"/>
          <w:szCs w:val="24"/>
        </w:rPr>
        <w:t xml:space="preserve">2.1 Субсидии </w:t>
      </w:r>
      <w:proofErr w:type="gramStart"/>
      <w:r w:rsidRPr="00D41F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41FDC">
        <w:rPr>
          <w:rFonts w:ascii="Arial" w:hAnsi="Arial" w:cs="Arial"/>
          <w:sz w:val="24"/>
          <w:szCs w:val="24"/>
        </w:rPr>
        <w:t xml:space="preserve">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</w:t>
      </w:r>
      <w:proofErr w:type="spellStart"/>
      <w:r w:rsidRPr="00D41FDC">
        <w:rPr>
          <w:rFonts w:ascii="Arial" w:hAnsi="Arial" w:cs="Arial"/>
          <w:sz w:val="24"/>
          <w:szCs w:val="24"/>
        </w:rPr>
        <w:t>собстсенность</w:t>
      </w:r>
      <w:proofErr w:type="spellEnd"/>
      <w:r w:rsidRPr="00D41FDC">
        <w:rPr>
          <w:rFonts w:ascii="Arial" w:hAnsi="Arial" w:cs="Arial"/>
          <w:sz w:val="24"/>
          <w:szCs w:val="24"/>
        </w:rPr>
        <w:t>) некоммерческим организациям, не являющимся казенными учреждениями предоставляются:</w:t>
      </w:r>
    </w:p>
    <w:p w:rsidR="0027188A" w:rsidRPr="009F6537" w:rsidRDefault="0027188A" w:rsidP="0027188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41FDC">
        <w:rPr>
          <w:rFonts w:ascii="Arial" w:hAnsi="Arial" w:cs="Arial"/>
          <w:sz w:val="24"/>
          <w:szCs w:val="24"/>
        </w:rPr>
        <w:t>-  из бюджетов бюджетной системы Российской  Федерации бюджетным и автономным учреждениям на финансовое обеспечение выполнения ими 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</w:t>
      </w:r>
      <w:r w:rsidRPr="00BC3D2C">
        <w:rPr>
          <w:rFonts w:ascii="Arial" w:hAnsi="Arial" w:cs="Arial"/>
          <w:color w:val="00B050"/>
          <w:sz w:val="24"/>
          <w:szCs w:val="24"/>
        </w:rPr>
        <w:t xml:space="preserve">, </w:t>
      </w:r>
      <w:r w:rsidRPr="009F6537">
        <w:rPr>
          <w:rFonts w:ascii="Arial" w:hAnsi="Arial" w:cs="Arial"/>
          <w:sz w:val="24"/>
          <w:szCs w:val="24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Pr="009F6537">
        <w:rPr>
          <w:rFonts w:ascii="Arial" w:hAnsi="Arial" w:cs="Arial"/>
          <w:sz w:val="24"/>
          <w:szCs w:val="24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D41FDC">
        <w:rPr>
          <w:rFonts w:ascii="Arial" w:hAnsi="Arial" w:cs="Arial"/>
          <w:sz w:val="24"/>
          <w:szCs w:val="24"/>
        </w:rPr>
        <w:t xml:space="preserve">Предоставление данных субсидий, за исключением субсидий из бюджета Федерального фонда обязательного медицинского страхования, </w:t>
      </w:r>
      <w:r w:rsidRPr="00D41FDC">
        <w:rPr>
          <w:rFonts w:ascii="Arial" w:hAnsi="Arial" w:cs="Arial"/>
          <w:sz w:val="24"/>
          <w:szCs w:val="24"/>
        </w:rPr>
        <w:lastRenderedPageBreak/>
        <w:t>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D41FDC" w:rsidRP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372B1F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D41FDC"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Pr="00334C62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D41FDC" w:rsidRPr="00513458" w:rsidRDefault="00D41FDC" w:rsidP="00D41FDC">
      <w:pPr>
        <w:rPr>
          <w:rFonts w:ascii="Arial" w:hAnsi="Arial" w:cs="Arial"/>
          <w:sz w:val="22"/>
          <w:szCs w:val="22"/>
        </w:rPr>
      </w:pPr>
    </w:p>
    <w:p w:rsidR="0027188A" w:rsidRDefault="0027188A"/>
    <w:sectPr w:rsidR="0027188A" w:rsidSect="00372B1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A"/>
    <w:rsid w:val="00062942"/>
    <w:rsid w:val="000D2736"/>
    <w:rsid w:val="0027188A"/>
    <w:rsid w:val="00372B1F"/>
    <w:rsid w:val="00422C4A"/>
    <w:rsid w:val="004E4DB5"/>
    <w:rsid w:val="005572B0"/>
    <w:rsid w:val="007A5CCB"/>
    <w:rsid w:val="009F6537"/>
    <w:rsid w:val="00A679B8"/>
    <w:rsid w:val="00D41FDC"/>
    <w:rsid w:val="00F1494B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2024-10-22T07:10:00Z</dcterms:created>
  <dcterms:modified xsi:type="dcterms:W3CDTF">2024-11-05T09:20:00Z</dcterms:modified>
</cp:coreProperties>
</file>