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BD" w:rsidRPr="00C83BE4" w:rsidRDefault="009E61BD" w:rsidP="009E61BD">
      <w:pPr>
        <w:jc w:val="center"/>
        <w:rPr>
          <w:rFonts w:ascii="Arial" w:hAnsi="Arial" w:cs="Arial"/>
          <w:b/>
          <w:sz w:val="32"/>
          <w:szCs w:val="32"/>
        </w:rPr>
      </w:pPr>
      <w:r w:rsidRPr="00C83BE4">
        <w:rPr>
          <w:rFonts w:ascii="Arial" w:hAnsi="Arial" w:cs="Arial"/>
          <w:b/>
          <w:sz w:val="32"/>
          <w:szCs w:val="32"/>
        </w:rPr>
        <w:t>АДМИНИСТРАЦИЯ</w:t>
      </w:r>
    </w:p>
    <w:p w:rsidR="009E61BD" w:rsidRPr="00C83BE4" w:rsidRDefault="009E61BD" w:rsidP="009E61BD">
      <w:pPr>
        <w:jc w:val="center"/>
        <w:rPr>
          <w:rFonts w:ascii="Arial" w:hAnsi="Arial" w:cs="Arial"/>
          <w:b/>
          <w:sz w:val="32"/>
          <w:szCs w:val="32"/>
        </w:rPr>
      </w:pPr>
      <w:r w:rsidRPr="00C83BE4">
        <w:rPr>
          <w:rFonts w:ascii="Arial" w:hAnsi="Arial" w:cs="Arial"/>
          <w:b/>
          <w:sz w:val="32"/>
          <w:szCs w:val="32"/>
        </w:rPr>
        <w:t>ПРИГОРОДНЕНСКОГО СЕЛЬСОВЕТА</w:t>
      </w:r>
    </w:p>
    <w:p w:rsidR="009E61BD" w:rsidRPr="00C83BE4" w:rsidRDefault="009E61BD" w:rsidP="009E61BD">
      <w:pPr>
        <w:jc w:val="center"/>
        <w:rPr>
          <w:rFonts w:ascii="Arial" w:hAnsi="Arial" w:cs="Arial"/>
          <w:b/>
          <w:sz w:val="32"/>
          <w:szCs w:val="32"/>
        </w:rPr>
      </w:pPr>
      <w:r w:rsidRPr="00C83BE4">
        <w:rPr>
          <w:rFonts w:ascii="Arial" w:hAnsi="Arial" w:cs="Arial"/>
          <w:b/>
          <w:sz w:val="32"/>
          <w:szCs w:val="32"/>
        </w:rPr>
        <w:t>ЩИГРОВСКОГО РАЙОНА КУРСКОЙ ОБЛАСТИ</w:t>
      </w:r>
    </w:p>
    <w:p w:rsidR="009E61BD" w:rsidRPr="00C83BE4" w:rsidRDefault="009E61BD" w:rsidP="009E61BD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C83BE4">
        <w:rPr>
          <w:rFonts w:ascii="Arial" w:hAnsi="Arial" w:cs="Arial"/>
          <w:b/>
          <w:sz w:val="32"/>
          <w:szCs w:val="32"/>
        </w:rPr>
        <w:t>П</w:t>
      </w:r>
      <w:proofErr w:type="gramEnd"/>
      <w:r w:rsidRPr="00C83BE4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9E61BD" w:rsidRPr="00C83BE4" w:rsidRDefault="009E61BD" w:rsidP="009E61BD">
      <w:pPr>
        <w:jc w:val="center"/>
        <w:rPr>
          <w:rFonts w:ascii="Arial" w:hAnsi="Arial" w:cs="Arial"/>
          <w:b/>
          <w:sz w:val="32"/>
          <w:szCs w:val="32"/>
        </w:rPr>
      </w:pPr>
      <w:r w:rsidRPr="00C83BE4">
        <w:rPr>
          <w:rFonts w:ascii="Arial" w:hAnsi="Arial" w:cs="Arial"/>
          <w:b/>
          <w:sz w:val="32"/>
          <w:szCs w:val="32"/>
        </w:rPr>
        <w:t xml:space="preserve">От  </w:t>
      </w:r>
      <w:r w:rsidR="00FF7B12">
        <w:rPr>
          <w:rFonts w:ascii="Arial" w:hAnsi="Arial" w:cs="Arial"/>
          <w:b/>
          <w:sz w:val="32"/>
          <w:szCs w:val="32"/>
        </w:rPr>
        <w:t>12  декабря 2025</w:t>
      </w:r>
      <w:r w:rsidRPr="00C83BE4">
        <w:rPr>
          <w:rFonts w:ascii="Arial" w:hAnsi="Arial" w:cs="Arial"/>
          <w:b/>
          <w:sz w:val="32"/>
          <w:szCs w:val="32"/>
        </w:rPr>
        <w:t xml:space="preserve"> г.  № </w:t>
      </w:r>
      <w:r w:rsidR="00FF7B12">
        <w:rPr>
          <w:rFonts w:ascii="Arial" w:hAnsi="Arial" w:cs="Arial"/>
          <w:b/>
          <w:sz w:val="32"/>
          <w:szCs w:val="32"/>
        </w:rPr>
        <w:t>92</w:t>
      </w:r>
    </w:p>
    <w:p w:rsidR="009E61BD" w:rsidRPr="00C83BE4" w:rsidRDefault="009E61BD" w:rsidP="009E61BD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от 28.11.2023 г. № 80 </w:t>
      </w:r>
      <w:r w:rsidR="005B17A5">
        <w:rPr>
          <w:rFonts w:ascii="Arial" w:hAnsi="Arial" w:cs="Arial"/>
          <w:b/>
          <w:sz w:val="32"/>
          <w:szCs w:val="32"/>
        </w:rPr>
        <w:t xml:space="preserve"> «</w:t>
      </w:r>
      <w:r w:rsidRPr="00C83BE4">
        <w:rPr>
          <w:rFonts w:ascii="Arial" w:hAnsi="Arial" w:cs="Arial"/>
          <w:b/>
          <w:sz w:val="32"/>
          <w:szCs w:val="32"/>
        </w:rPr>
        <w:t>Об утверждении муниципальной программы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C83BE4">
        <w:rPr>
          <w:rFonts w:ascii="Arial" w:hAnsi="Arial" w:cs="Arial"/>
          <w:b/>
          <w:sz w:val="32"/>
          <w:szCs w:val="32"/>
        </w:rPr>
        <w:t>Пригородненский</w:t>
      </w:r>
      <w:proofErr w:type="spellEnd"/>
      <w:r w:rsidRPr="00C83BE4">
        <w:rPr>
          <w:rFonts w:ascii="Arial" w:hAnsi="Arial" w:cs="Arial"/>
          <w:b/>
          <w:sz w:val="32"/>
          <w:szCs w:val="32"/>
        </w:rPr>
        <w:t xml:space="preserve"> сельсовет» </w:t>
      </w:r>
      <w:proofErr w:type="spellStart"/>
      <w:r w:rsidRPr="00C83BE4">
        <w:rPr>
          <w:rFonts w:ascii="Arial" w:hAnsi="Arial" w:cs="Arial"/>
          <w:b/>
          <w:sz w:val="32"/>
          <w:szCs w:val="32"/>
        </w:rPr>
        <w:t>Щигровского</w:t>
      </w:r>
      <w:proofErr w:type="spellEnd"/>
      <w:r w:rsidRPr="00C83BE4">
        <w:rPr>
          <w:rFonts w:ascii="Arial" w:hAnsi="Arial" w:cs="Arial"/>
          <w:b/>
          <w:sz w:val="32"/>
          <w:szCs w:val="32"/>
        </w:rPr>
        <w:t xml:space="preserve"> района Курской области на 2024-2026 годы»</w:t>
      </w:r>
    </w:p>
    <w:p w:rsidR="009E61BD" w:rsidRDefault="009E61BD" w:rsidP="009E61BD">
      <w:pPr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</w:t>
      </w:r>
      <w:r w:rsidR="005B1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Постановление Правительства РФ от 24.03.2025 г. № 350 «О внесении изменений в некоторые акты Правительства Российской Федерации»</w:t>
      </w:r>
      <w:r w:rsidR="004059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Администрация </w:t>
      </w:r>
      <w:proofErr w:type="spellStart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Пригородненского</w:t>
      </w:r>
      <w:proofErr w:type="spellEnd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Щигровского</w:t>
      </w:r>
      <w:proofErr w:type="spellEnd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 постановляет:</w:t>
      </w:r>
    </w:p>
    <w:p w:rsidR="0040594E" w:rsidRDefault="00BD7425" w:rsidP="0040594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40594E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40594E" w:rsidRPr="0040594E">
        <w:rPr>
          <w:rFonts w:ascii="Arial" w:eastAsia="Times New Roman" w:hAnsi="Arial" w:cs="Arial"/>
          <w:sz w:val="24"/>
          <w:szCs w:val="24"/>
          <w:lang w:eastAsia="ru-RU"/>
        </w:rPr>
        <w:t>Внести в муниципальную программу «</w:t>
      </w:r>
      <w:r w:rsidR="0040594E" w:rsidRPr="0040594E">
        <w:rPr>
          <w:rFonts w:ascii="Arial" w:hAnsi="Arial" w:cs="Arial"/>
          <w:sz w:val="24"/>
          <w:szCs w:val="24"/>
        </w:rPr>
        <w:t>Обеспечение доступным и комфортным жильем и коммунальными услугами граждан в муниципальном образовании «</w:t>
      </w:r>
      <w:proofErr w:type="spellStart"/>
      <w:r w:rsidR="0040594E" w:rsidRPr="0040594E">
        <w:rPr>
          <w:rFonts w:ascii="Arial" w:hAnsi="Arial" w:cs="Arial"/>
          <w:sz w:val="24"/>
          <w:szCs w:val="24"/>
        </w:rPr>
        <w:t>Пригородненский</w:t>
      </w:r>
      <w:proofErr w:type="spellEnd"/>
      <w:r w:rsidR="0040594E" w:rsidRPr="0040594E">
        <w:rPr>
          <w:rFonts w:ascii="Arial" w:hAnsi="Arial" w:cs="Arial"/>
          <w:sz w:val="24"/>
          <w:szCs w:val="24"/>
        </w:rPr>
        <w:t xml:space="preserve"> сельсовет» </w:t>
      </w:r>
      <w:proofErr w:type="spellStart"/>
      <w:r w:rsidR="0040594E" w:rsidRPr="0040594E">
        <w:rPr>
          <w:rFonts w:ascii="Arial" w:hAnsi="Arial" w:cs="Arial"/>
          <w:sz w:val="24"/>
          <w:szCs w:val="24"/>
        </w:rPr>
        <w:t>Щигровского</w:t>
      </w:r>
      <w:proofErr w:type="spellEnd"/>
      <w:r w:rsidR="0040594E" w:rsidRPr="0040594E">
        <w:rPr>
          <w:rFonts w:ascii="Arial" w:hAnsi="Arial" w:cs="Arial"/>
          <w:sz w:val="24"/>
          <w:szCs w:val="24"/>
        </w:rPr>
        <w:t xml:space="preserve"> района Курской области на 2024-2026 годы»</w:t>
      </w:r>
      <w:r w:rsidR="0040594E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</w:t>
      </w:r>
      <w:proofErr w:type="spellStart"/>
      <w:r w:rsidR="0040594E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="0040594E">
        <w:rPr>
          <w:rFonts w:ascii="Arial" w:hAnsi="Arial" w:cs="Arial"/>
          <w:sz w:val="24"/>
          <w:szCs w:val="24"/>
        </w:rPr>
        <w:t xml:space="preserve"> сельсовета от 28.11.2023 г. № 80 следующие изменения и дополнения:</w:t>
      </w:r>
    </w:p>
    <w:p w:rsidR="009E61BD" w:rsidRDefault="00BD7425" w:rsidP="00805B5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</w:t>
      </w:r>
      <w:bookmarkStart w:id="0" w:name="_GoBack"/>
      <w:bookmarkEnd w:id="0"/>
      <w:r w:rsidR="0040594E">
        <w:rPr>
          <w:rFonts w:ascii="Arial" w:hAnsi="Arial" w:cs="Arial"/>
          <w:sz w:val="24"/>
          <w:szCs w:val="24"/>
        </w:rPr>
        <w:t>1.1.</w:t>
      </w:r>
      <w:r w:rsidR="00805B51">
        <w:rPr>
          <w:rFonts w:ascii="Arial" w:hAnsi="Arial" w:cs="Arial"/>
          <w:sz w:val="24"/>
          <w:szCs w:val="24"/>
        </w:rPr>
        <w:t xml:space="preserve"> Абзац 1 раздела </w:t>
      </w:r>
      <w:r w:rsidR="009E61BD" w:rsidRPr="00805B51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="009E61BD" w:rsidRPr="00805B5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E61BD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805B51" w:rsidRPr="00805B51">
        <w:rPr>
          <w:rFonts w:ascii="Arial" w:eastAsia="Times New Roman" w:hAnsi="Arial" w:cs="Arial"/>
          <w:sz w:val="28"/>
          <w:szCs w:val="28"/>
          <w:lang w:eastAsia="ru-RU"/>
        </w:rPr>
        <w:t>«</w:t>
      </w:r>
      <w:r w:rsidR="009E61BD" w:rsidRPr="00805B51">
        <w:rPr>
          <w:rFonts w:ascii="Arial" w:eastAsia="Times New Roman" w:hAnsi="Arial" w:cs="Arial"/>
          <w:sz w:val="24"/>
          <w:szCs w:val="24"/>
          <w:lang w:eastAsia="ru-RU"/>
        </w:rPr>
        <w:t>Обобщенная характеристика основных мероприятий муниципальной программы</w:t>
      </w:r>
      <w:r w:rsidR="00805B51">
        <w:rPr>
          <w:rFonts w:ascii="Arial" w:eastAsia="Times New Roman" w:hAnsi="Arial" w:cs="Arial"/>
          <w:sz w:val="24"/>
          <w:szCs w:val="24"/>
          <w:lang w:eastAsia="ru-RU"/>
        </w:rPr>
        <w:t>» изложить в следующей редакции</w:t>
      </w:r>
      <w:r w:rsidR="00FF7B12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80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E61BD" w:rsidRDefault="00FF7B12" w:rsidP="009E61BD">
      <w:pPr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F7B1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9E61BD" w:rsidRPr="00FF7B12">
        <w:rPr>
          <w:rFonts w:ascii="Arial" w:eastAsia="Times New Roman" w:hAnsi="Arial" w:cs="Arial"/>
          <w:sz w:val="24"/>
          <w:szCs w:val="24"/>
          <w:lang w:eastAsia="ru-RU"/>
        </w:rPr>
        <w:t xml:space="preserve">Мероприятия  муниципальной  программы  направлены  на  организацию  благоустройства  территории муниципального образования, в том числе территории, благоустройство которых планируется осуществлять за счет средств субсидий из федерального бюджета, а также за счет средств бюджета субъекта Российской федерации, местного бюджета и внебюджетных источников, </w:t>
      </w:r>
      <w:proofErr w:type="gramStart"/>
      <w:r w:rsidR="009E61BD" w:rsidRPr="00FF7B12">
        <w:rPr>
          <w:rFonts w:ascii="Arial" w:eastAsia="Times New Roman" w:hAnsi="Arial" w:cs="Arial"/>
          <w:sz w:val="24"/>
          <w:szCs w:val="24"/>
          <w:lang w:eastAsia="ru-RU"/>
        </w:rPr>
        <w:t>отобранные</w:t>
      </w:r>
      <w:proofErr w:type="gramEnd"/>
      <w:r w:rsidR="009E61BD" w:rsidRPr="00FF7B12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в рамках реализации инициативных проектов.</w:t>
      </w:r>
      <w:r w:rsidRPr="00FF7B12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BD7425" w:rsidRPr="00C83BE4" w:rsidRDefault="00BD7425" w:rsidP="00BD7425">
      <w:pPr>
        <w:pStyle w:val="a3"/>
        <w:jc w:val="both"/>
        <w:rPr>
          <w:rFonts w:ascii="Arial" w:hAnsi="Arial" w:cs="Arial"/>
        </w:rPr>
      </w:pPr>
      <w:r>
        <w:t>2</w:t>
      </w:r>
      <w:r w:rsidRPr="00BD7425">
        <w:rPr>
          <w:rFonts w:ascii="Arial" w:hAnsi="Arial" w:cs="Arial"/>
        </w:rPr>
        <w:t xml:space="preserve"> </w:t>
      </w:r>
      <w:proofErr w:type="gramStart"/>
      <w:r w:rsidRPr="00C83BE4">
        <w:rPr>
          <w:rFonts w:ascii="Arial" w:hAnsi="Arial" w:cs="Arial"/>
        </w:rPr>
        <w:t>Контроль за</w:t>
      </w:r>
      <w:proofErr w:type="gramEnd"/>
      <w:r w:rsidRPr="00C83BE4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BD7425" w:rsidRPr="00C83BE4" w:rsidRDefault="00BD7425" w:rsidP="00BD7425">
      <w:pPr>
        <w:pStyle w:val="a3"/>
        <w:jc w:val="both"/>
      </w:pPr>
      <w:r>
        <w:rPr>
          <w:rFonts w:ascii="Arial" w:hAnsi="Arial" w:cs="Arial"/>
        </w:rPr>
        <w:t>3.</w:t>
      </w:r>
      <w:r w:rsidRPr="00C83BE4">
        <w:rPr>
          <w:rFonts w:ascii="Arial" w:hAnsi="Arial" w:cs="Arial"/>
        </w:rPr>
        <w:t xml:space="preserve"> Постановление вступает в силу со дня его официального обнародования</w:t>
      </w:r>
      <w:r w:rsidRPr="00C83BE4">
        <w:t>.</w:t>
      </w:r>
    </w:p>
    <w:p w:rsidR="00BD7425" w:rsidRPr="00C83BE4" w:rsidRDefault="00BD7425" w:rsidP="00BD74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Пригородненского</w:t>
      </w:r>
      <w:proofErr w:type="spellEnd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9E61BD" w:rsidRDefault="00BD7425" w:rsidP="00BD7425">
      <w:pPr>
        <w:spacing w:before="100" w:beforeAutospacing="1" w:after="100" w:afterAutospacing="1" w:line="240" w:lineRule="auto"/>
        <w:jc w:val="both"/>
      </w:pPr>
      <w:proofErr w:type="spellStart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Щигровского</w:t>
      </w:r>
      <w:proofErr w:type="spellEnd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                                                                      </w:t>
      </w:r>
      <w:proofErr w:type="spellStart"/>
      <w:r w:rsidRPr="00C83B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В.И.Воронин</w:t>
      </w:r>
      <w:proofErr w:type="spellEnd"/>
    </w:p>
    <w:sectPr w:rsidR="009E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3E80"/>
    <w:multiLevelType w:val="hybridMultilevel"/>
    <w:tmpl w:val="FA7AB23A"/>
    <w:lvl w:ilvl="0" w:tplc="E312BD9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BD"/>
    <w:rsid w:val="0040594E"/>
    <w:rsid w:val="00422C4A"/>
    <w:rsid w:val="005B17A5"/>
    <w:rsid w:val="006D77DC"/>
    <w:rsid w:val="00805B51"/>
    <w:rsid w:val="009E61BD"/>
    <w:rsid w:val="00BD7425"/>
    <w:rsid w:val="00F1494B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E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5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E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2025-12-12T07:26:00Z</dcterms:created>
  <dcterms:modified xsi:type="dcterms:W3CDTF">2025-12-12T07:37:00Z</dcterms:modified>
</cp:coreProperties>
</file>