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74A84" w:rsidRPr="0057044E"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57044E">
        <w:rPr>
          <w:rFonts w:ascii="Arial" w:hAnsi="Arial" w:cs="Arial"/>
          <w:b/>
          <w:bCs/>
          <w:color w:val="000000"/>
          <w:sz w:val="32"/>
          <w:szCs w:val="32"/>
        </w:rPr>
        <w:t>АДМИНИСТРАЦИЯ</w:t>
      </w:r>
      <w:r w:rsidRPr="0057044E">
        <w:rPr>
          <w:rFonts w:ascii="Arial" w:hAnsi="Arial" w:cs="Arial"/>
          <w:b/>
          <w:bCs/>
          <w:color w:val="000000"/>
          <w:sz w:val="32"/>
          <w:szCs w:val="32"/>
        </w:rPr>
        <w:br/>
      </w:r>
      <w:r w:rsidR="006D63B9" w:rsidRPr="0057044E">
        <w:rPr>
          <w:rFonts w:ascii="Arial" w:hAnsi="Arial" w:cs="Arial"/>
          <w:b/>
          <w:bCs/>
          <w:color w:val="000000"/>
          <w:sz w:val="32"/>
          <w:szCs w:val="32"/>
        </w:rPr>
        <w:t>ПРИГОРОДНЕНСКОГО</w:t>
      </w:r>
      <w:r w:rsidRPr="0057044E">
        <w:rPr>
          <w:rFonts w:ascii="Arial" w:hAnsi="Arial" w:cs="Arial"/>
          <w:b/>
          <w:bCs/>
          <w:color w:val="000000"/>
          <w:sz w:val="32"/>
          <w:szCs w:val="32"/>
        </w:rPr>
        <w:t xml:space="preserve"> СЕЛЬСОВЕТА</w:t>
      </w:r>
      <w:r w:rsidRPr="0057044E">
        <w:rPr>
          <w:rFonts w:ascii="Arial" w:hAnsi="Arial" w:cs="Arial"/>
          <w:b/>
          <w:bCs/>
          <w:color w:val="000000"/>
          <w:sz w:val="32"/>
          <w:szCs w:val="32"/>
        </w:rPr>
        <w:br/>
      </w:r>
      <w:r w:rsidR="006D63B9" w:rsidRPr="0057044E">
        <w:rPr>
          <w:rFonts w:ascii="Arial" w:hAnsi="Arial" w:cs="Arial"/>
          <w:b/>
          <w:bCs/>
          <w:color w:val="000000"/>
          <w:sz w:val="32"/>
          <w:szCs w:val="32"/>
        </w:rPr>
        <w:t>ЩИГРОВСКОГО</w:t>
      </w:r>
      <w:r w:rsidRPr="0057044E">
        <w:rPr>
          <w:rFonts w:ascii="Arial" w:hAnsi="Arial" w:cs="Arial"/>
          <w:b/>
          <w:bCs/>
          <w:color w:val="000000"/>
          <w:sz w:val="32"/>
          <w:szCs w:val="32"/>
        </w:rPr>
        <w:t xml:space="preserve"> РАЙОНА</w:t>
      </w:r>
    </w:p>
    <w:p w:rsidR="00674A84" w:rsidRPr="0057044E"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57044E">
        <w:rPr>
          <w:rFonts w:ascii="Arial" w:hAnsi="Arial" w:cs="Arial"/>
          <w:b/>
          <w:bCs/>
          <w:color w:val="000000"/>
          <w:sz w:val="32"/>
          <w:szCs w:val="32"/>
        </w:rPr>
        <w:t>ПОСТАНОВЛЕНИЕ</w:t>
      </w:r>
    </w:p>
    <w:p w:rsidR="00674A84" w:rsidRPr="0057044E"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57044E">
        <w:rPr>
          <w:rFonts w:ascii="Arial" w:hAnsi="Arial" w:cs="Arial"/>
          <w:b/>
          <w:bCs/>
          <w:color w:val="000000"/>
          <w:sz w:val="32"/>
          <w:szCs w:val="32"/>
        </w:rPr>
        <w:t xml:space="preserve">от </w:t>
      </w:r>
      <w:r w:rsidR="00C02F9A" w:rsidRPr="0057044E">
        <w:rPr>
          <w:rFonts w:ascii="Arial" w:hAnsi="Arial" w:cs="Arial"/>
          <w:b/>
          <w:bCs/>
          <w:color w:val="000000"/>
          <w:sz w:val="32"/>
          <w:szCs w:val="32"/>
        </w:rPr>
        <w:t xml:space="preserve">28 сентября </w:t>
      </w:r>
      <w:r w:rsidR="00315851" w:rsidRPr="0057044E">
        <w:rPr>
          <w:rFonts w:ascii="Arial" w:hAnsi="Arial" w:cs="Arial"/>
          <w:b/>
          <w:bCs/>
          <w:color w:val="000000"/>
          <w:sz w:val="32"/>
          <w:szCs w:val="32"/>
        </w:rPr>
        <w:t xml:space="preserve">    </w:t>
      </w:r>
      <w:r w:rsidRPr="0057044E">
        <w:rPr>
          <w:rFonts w:ascii="Arial" w:hAnsi="Arial" w:cs="Arial"/>
          <w:b/>
          <w:bCs/>
          <w:color w:val="000000"/>
          <w:sz w:val="32"/>
          <w:szCs w:val="32"/>
        </w:rPr>
        <w:t>2023 года</w:t>
      </w:r>
      <w:r w:rsidR="00315851" w:rsidRPr="0057044E">
        <w:rPr>
          <w:rFonts w:ascii="Arial" w:hAnsi="Arial" w:cs="Arial"/>
          <w:b/>
          <w:bCs/>
          <w:color w:val="000000"/>
          <w:sz w:val="32"/>
          <w:szCs w:val="32"/>
        </w:rPr>
        <w:t xml:space="preserve">   </w:t>
      </w:r>
      <w:r w:rsidRPr="0057044E">
        <w:rPr>
          <w:rFonts w:ascii="Arial" w:hAnsi="Arial" w:cs="Arial"/>
          <w:b/>
          <w:bCs/>
          <w:color w:val="000000"/>
          <w:sz w:val="32"/>
          <w:szCs w:val="32"/>
        </w:rPr>
        <w:t xml:space="preserve"> № </w:t>
      </w:r>
      <w:r w:rsidR="00C02F9A" w:rsidRPr="0057044E">
        <w:rPr>
          <w:rFonts w:ascii="Arial" w:hAnsi="Arial" w:cs="Arial"/>
          <w:b/>
          <w:bCs/>
          <w:color w:val="000000"/>
          <w:sz w:val="32"/>
          <w:szCs w:val="32"/>
        </w:rPr>
        <w:t>64</w:t>
      </w:r>
      <w:r w:rsidR="00315851" w:rsidRPr="0057044E">
        <w:rPr>
          <w:rFonts w:ascii="Arial" w:hAnsi="Arial" w:cs="Arial"/>
          <w:b/>
          <w:bCs/>
          <w:color w:val="000000"/>
          <w:sz w:val="32"/>
          <w:szCs w:val="32"/>
        </w:rPr>
        <w:t xml:space="preserve">   </w:t>
      </w:r>
    </w:p>
    <w:p w:rsidR="00674A84" w:rsidRPr="0057044E" w:rsidRDefault="00674A84" w:rsidP="00315851">
      <w:pPr>
        <w:pStyle w:val="a4"/>
        <w:jc w:val="center"/>
        <w:rPr>
          <w:rFonts w:ascii="Arial" w:hAnsi="Arial" w:cs="Arial"/>
          <w:b/>
          <w:color w:val="292D24"/>
          <w:sz w:val="32"/>
          <w:szCs w:val="32"/>
        </w:rPr>
      </w:pPr>
      <w:r w:rsidRPr="0057044E">
        <w:rPr>
          <w:rFonts w:ascii="Arial" w:hAnsi="Arial" w:cs="Arial"/>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57044E" w:rsidRDefault="00674A84" w:rsidP="00315851">
      <w:pPr>
        <w:pStyle w:val="a4"/>
        <w:jc w:val="center"/>
        <w:rPr>
          <w:rFonts w:ascii="Arial" w:hAnsi="Arial" w:cs="Arial"/>
          <w:b/>
          <w:color w:val="292D24"/>
          <w:sz w:val="32"/>
          <w:szCs w:val="32"/>
        </w:rPr>
      </w:pPr>
      <w:r w:rsidRPr="0057044E">
        <w:rPr>
          <w:rFonts w:ascii="Arial" w:hAnsi="Arial" w:cs="Arial"/>
          <w:b/>
          <w:sz w:val="32"/>
          <w:szCs w:val="32"/>
        </w:rPr>
        <w:t>"</w:t>
      </w:r>
      <w:proofErr w:type="spellStart"/>
      <w:r w:rsidR="006D63B9" w:rsidRPr="0057044E">
        <w:rPr>
          <w:rFonts w:ascii="Arial" w:hAnsi="Arial" w:cs="Arial"/>
          <w:b/>
          <w:sz w:val="32"/>
          <w:szCs w:val="32"/>
        </w:rPr>
        <w:t>Пригородненский</w:t>
      </w:r>
      <w:proofErr w:type="spellEnd"/>
      <w:r w:rsidRPr="0057044E">
        <w:rPr>
          <w:rFonts w:ascii="Arial" w:hAnsi="Arial" w:cs="Arial"/>
          <w:b/>
          <w:sz w:val="32"/>
          <w:szCs w:val="32"/>
        </w:rPr>
        <w:t xml:space="preserve"> сельсовет" </w:t>
      </w:r>
      <w:proofErr w:type="spellStart"/>
      <w:r w:rsidR="006D63B9" w:rsidRPr="0057044E">
        <w:rPr>
          <w:rFonts w:ascii="Arial" w:hAnsi="Arial" w:cs="Arial"/>
          <w:b/>
          <w:sz w:val="32"/>
          <w:szCs w:val="32"/>
        </w:rPr>
        <w:t>Щигровского</w:t>
      </w:r>
      <w:proofErr w:type="spellEnd"/>
      <w:r w:rsidRPr="0057044E">
        <w:rPr>
          <w:rFonts w:ascii="Arial" w:hAnsi="Arial" w:cs="Arial"/>
          <w:b/>
          <w:sz w:val="32"/>
          <w:szCs w:val="32"/>
        </w:rPr>
        <w:t xml:space="preserve"> района</w:t>
      </w:r>
    </w:p>
    <w:p w:rsidR="00674A84" w:rsidRPr="0057044E" w:rsidRDefault="00674A84" w:rsidP="00315851">
      <w:pPr>
        <w:pStyle w:val="a4"/>
        <w:jc w:val="center"/>
        <w:rPr>
          <w:rFonts w:ascii="Arial" w:hAnsi="Arial" w:cs="Arial"/>
          <w:b/>
          <w:color w:val="292D24"/>
          <w:sz w:val="32"/>
          <w:szCs w:val="32"/>
        </w:rPr>
      </w:pPr>
      <w:r w:rsidRPr="0057044E">
        <w:rPr>
          <w:rFonts w:ascii="Arial" w:hAnsi="Arial" w:cs="Arial"/>
          <w:b/>
          <w:sz w:val="32"/>
          <w:szCs w:val="32"/>
        </w:rPr>
        <w:t>Курской области</w:t>
      </w:r>
    </w:p>
    <w:p w:rsidR="00674A84" w:rsidRPr="0057044E" w:rsidRDefault="00315851"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000000"/>
        </w:rPr>
        <w:t xml:space="preserve">    </w:t>
      </w:r>
      <w:proofErr w:type="gramStart"/>
      <w:r w:rsidR="00674A84" w:rsidRPr="0057044E">
        <w:rPr>
          <w:rFonts w:ascii="Arial" w:hAnsi="Arial" w:cs="Arial"/>
          <w:color w:val="000000"/>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rsidR="00674A84" w:rsidRPr="0057044E">
        <w:rPr>
          <w:rFonts w:ascii="Arial" w:hAnsi="Arial" w:cs="Arial"/>
          <w:color w:val="000000"/>
        </w:rPr>
        <w:t xml:space="preserve"> </w:t>
      </w:r>
      <w:proofErr w:type="gramStart"/>
      <w:r w:rsidR="00674A84" w:rsidRPr="0057044E">
        <w:rPr>
          <w:rFonts w:ascii="Arial" w:hAnsi="Arial" w:cs="Arial"/>
          <w:color w:val="000000"/>
        </w:rPr>
        <w:t>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w:t>
      </w:r>
      <w:proofErr w:type="gramEnd"/>
      <w:r w:rsidR="00674A84" w:rsidRPr="0057044E">
        <w:rPr>
          <w:rFonts w:ascii="Arial" w:hAnsi="Arial" w:cs="Arial"/>
          <w:color w:val="000000"/>
        </w:rPr>
        <w:t xml:space="preserve"> образования "</w:t>
      </w:r>
      <w:proofErr w:type="spellStart"/>
      <w:r w:rsidR="006D63B9" w:rsidRPr="0057044E">
        <w:rPr>
          <w:rFonts w:ascii="Arial" w:hAnsi="Arial" w:cs="Arial"/>
          <w:color w:val="000000"/>
        </w:rPr>
        <w:t>Пригородненский</w:t>
      </w:r>
      <w:proofErr w:type="spellEnd"/>
      <w:r w:rsidR="00674A84" w:rsidRPr="0057044E">
        <w:rPr>
          <w:rFonts w:ascii="Arial" w:hAnsi="Arial" w:cs="Arial"/>
          <w:color w:val="000000"/>
        </w:rPr>
        <w:t xml:space="preserve"> сельсовет" </w:t>
      </w:r>
      <w:proofErr w:type="spellStart"/>
      <w:r w:rsidR="006D63B9" w:rsidRPr="0057044E">
        <w:rPr>
          <w:rFonts w:ascii="Arial" w:hAnsi="Arial" w:cs="Arial"/>
          <w:color w:val="000000"/>
        </w:rPr>
        <w:t>Щигровского</w:t>
      </w:r>
      <w:proofErr w:type="spellEnd"/>
      <w:r w:rsidR="00674A84" w:rsidRPr="0057044E">
        <w:rPr>
          <w:rFonts w:ascii="Arial" w:hAnsi="Arial" w:cs="Arial"/>
          <w:color w:val="000000"/>
        </w:rPr>
        <w:t xml:space="preserve"> района Курской области, Администрация </w:t>
      </w:r>
      <w:proofErr w:type="spellStart"/>
      <w:r w:rsidR="006D63B9" w:rsidRPr="0057044E">
        <w:rPr>
          <w:rFonts w:ascii="Arial" w:hAnsi="Arial" w:cs="Arial"/>
          <w:color w:val="000000"/>
        </w:rPr>
        <w:t>Пригородненского</w:t>
      </w:r>
      <w:proofErr w:type="spellEnd"/>
      <w:r w:rsidR="00674A84" w:rsidRPr="0057044E">
        <w:rPr>
          <w:rFonts w:ascii="Arial" w:hAnsi="Arial" w:cs="Arial"/>
          <w:color w:val="000000"/>
        </w:rPr>
        <w:t xml:space="preserve"> сельсовета </w:t>
      </w:r>
      <w:proofErr w:type="spellStart"/>
      <w:r w:rsidR="006D63B9" w:rsidRPr="0057044E">
        <w:rPr>
          <w:rFonts w:ascii="Arial" w:hAnsi="Arial" w:cs="Arial"/>
          <w:color w:val="000000"/>
        </w:rPr>
        <w:t>Щигровского</w:t>
      </w:r>
      <w:proofErr w:type="spellEnd"/>
      <w:r w:rsidR="00674A84" w:rsidRPr="0057044E">
        <w:rPr>
          <w:rFonts w:ascii="Arial" w:hAnsi="Arial" w:cs="Arial"/>
          <w:color w:val="000000"/>
        </w:rPr>
        <w:t xml:space="preserve"> района Курской области</w:t>
      </w:r>
    </w:p>
    <w:p w:rsidR="00674A84" w:rsidRPr="0057044E" w:rsidRDefault="00674A84" w:rsidP="00315851">
      <w:pPr>
        <w:pStyle w:val="a3"/>
        <w:shd w:val="clear" w:color="auto" w:fill="F8FAFB"/>
        <w:spacing w:before="195" w:beforeAutospacing="0" w:after="195" w:afterAutospacing="0"/>
        <w:jc w:val="center"/>
        <w:rPr>
          <w:rFonts w:ascii="Arial" w:hAnsi="Arial" w:cs="Arial"/>
          <w:color w:val="292D24"/>
        </w:rPr>
      </w:pPr>
      <w:r w:rsidRPr="0057044E">
        <w:rPr>
          <w:rFonts w:ascii="Arial" w:hAnsi="Arial" w:cs="Arial"/>
          <w:b/>
          <w:bCs/>
          <w:color w:val="292D24"/>
        </w:rPr>
        <w:t>ПОСТАНОВЛЯЕТ:</w:t>
      </w:r>
    </w:p>
    <w:p w:rsidR="00674A84" w:rsidRPr="0057044E" w:rsidRDefault="00A93AC9"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 Утвердить прилагаемый П</w:t>
      </w:r>
      <w:r w:rsidR="00674A84" w:rsidRPr="0057044E">
        <w:rPr>
          <w:rFonts w:ascii="Arial" w:hAnsi="Arial" w:cs="Arial"/>
          <w:color w:val="292D24"/>
        </w:rPr>
        <w:t xml:space="preserve">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6D63B9" w:rsidRPr="0057044E">
        <w:rPr>
          <w:rFonts w:ascii="Arial" w:hAnsi="Arial" w:cs="Arial"/>
          <w:color w:val="292D24"/>
        </w:rPr>
        <w:t>Пригородненского</w:t>
      </w:r>
      <w:proofErr w:type="spellEnd"/>
      <w:r w:rsidR="00674A84" w:rsidRPr="0057044E">
        <w:rPr>
          <w:rFonts w:ascii="Arial" w:hAnsi="Arial" w:cs="Arial"/>
          <w:color w:val="292D24"/>
        </w:rPr>
        <w:t xml:space="preserve"> сельсовета</w:t>
      </w:r>
      <w:r w:rsidRPr="0057044E">
        <w:rPr>
          <w:rFonts w:ascii="Arial" w:hAnsi="Arial" w:cs="Arial"/>
          <w:color w:val="000000"/>
        </w:rPr>
        <w:t>.</w:t>
      </w:r>
    </w:p>
    <w:p w:rsidR="00674A84" w:rsidRPr="0057044E" w:rsidRDefault="00674A84"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57044E" w:rsidRDefault="00674A84"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57044E" w:rsidRDefault="00674A84"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lastRenderedPageBreak/>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57044E" w:rsidRDefault="00674A84"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4. Обеспечить информирование населения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 в информационно-телекоммуникационной сети Интернет.</w:t>
      </w:r>
    </w:p>
    <w:p w:rsidR="005408E4" w:rsidRPr="0057044E" w:rsidRDefault="005408E4" w:rsidP="005408E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5</w:t>
      </w:r>
      <w:r w:rsidRPr="0057044E">
        <w:rPr>
          <w:rFonts w:ascii="Arial" w:hAnsi="Arial" w:cs="Arial"/>
          <w:color w:val="292D24"/>
        </w:rPr>
        <w:t xml:space="preserve">. </w:t>
      </w:r>
      <w:proofErr w:type="gramStart"/>
      <w:r w:rsidRPr="0057044E">
        <w:rPr>
          <w:rFonts w:ascii="Arial" w:hAnsi="Arial" w:cs="Arial"/>
          <w:color w:val="292D24"/>
        </w:rPr>
        <w:t>Контроль за</w:t>
      </w:r>
      <w:proofErr w:type="gramEnd"/>
      <w:r w:rsidRPr="0057044E">
        <w:rPr>
          <w:rFonts w:ascii="Arial" w:hAnsi="Arial" w:cs="Arial"/>
          <w:color w:val="292D24"/>
        </w:rPr>
        <w:t xml:space="preserve"> исполнением настоящего постановления оставляю за собой.</w:t>
      </w:r>
    </w:p>
    <w:p w:rsidR="00674A84" w:rsidRPr="0057044E" w:rsidRDefault="005408E4" w:rsidP="00674A84">
      <w:pPr>
        <w:pStyle w:val="western"/>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6</w:t>
      </w:r>
      <w:r w:rsidR="00674A84" w:rsidRPr="0057044E">
        <w:rPr>
          <w:rFonts w:ascii="Arial" w:hAnsi="Arial" w:cs="Arial"/>
          <w:color w:val="292D24"/>
        </w:rPr>
        <w:t xml:space="preserve">. Постановление вступает в силу с момента подписания и подлежит официальному опубликованию на сайте администрации </w:t>
      </w:r>
      <w:proofErr w:type="spellStart"/>
      <w:r w:rsidR="006D63B9" w:rsidRPr="0057044E">
        <w:rPr>
          <w:rFonts w:ascii="Arial" w:hAnsi="Arial" w:cs="Arial"/>
          <w:color w:val="292D24"/>
        </w:rPr>
        <w:t>Пригородненского</w:t>
      </w:r>
      <w:proofErr w:type="spellEnd"/>
      <w:r w:rsidR="00674A84" w:rsidRPr="0057044E">
        <w:rPr>
          <w:rFonts w:ascii="Arial" w:hAnsi="Arial" w:cs="Arial"/>
          <w:color w:val="292D24"/>
        </w:rPr>
        <w:t xml:space="preserve"> сельсовета.</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bCs/>
          <w:color w:val="000000"/>
        </w:rPr>
        <w:t xml:space="preserve">Глава </w:t>
      </w:r>
      <w:proofErr w:type="spellStart"/>
      <w:r w:rsidR="006D63B9" w:rsidRPr="0057044E">
        <w:rPr>
          <w:rFonts w:ascii="Arial" w:hAnsi="Arial" w:cs="Arial"/>
          <w:bCs/>
          <w:color w:val="000000"/>
        </w:rPr>
        <w:t>Пригородненского</w:t>
      </w:r>
      <w:proofErr w:type="spellEnd"/>
      <w:r w:rsidRPr="0057044E">
        <w:rPr>
          <w:rFonts w:ascii="Arial" w:hAnsi="Arial" w:cs="Arial"/>
          <w:bCs/>
          <w:color w:val="000000"/>
        </w:rPr>
        <w:t xml:space="preserve"> сельсовет</w:t>
      </w:r>
    </w:p>
    <w:p w:rsidR="00674A84" w:rsidRPr="0057044E" w:rsidRDefault="006D63B9" w:rsidP="00674A84">
      <w:pPr>
        <w:pStyle w:val="a3"/>
        <w:shd w:val="clear" w:color="auto" w:fill="F8FAFB"/>
        <w:spacing w:before="195" w:beforeAutospacing="0" w:after="195" w:afterAutospacing="0"/>
        <w:jc w:val="both"/>
        <w:rPr>
          <w:rFonts w:ascii="Arial" w:hAnsi="Arial" w:cs="Arial"/>
          <w:color w:val="292D24"/>
        </w:rPr>
      </w:pPr>
      <w:proofErr w:type="spellStart"/>
      <w:r w:rsidRPr="0057044E">
        <w:rPr>
          <w:rFonts w:ascii="Arial" w:hAnsi="Arial" w:cs="Arial"/>
          <w:bCs/>
          <w:color w:val="000000"/>
        </w:rPr>
        <w:t>Щигровского</w:t>
      </w:r>
      <w:proofErr w:type="spellEnd"/>
      <w:r w:rsidR="00674A84" w:rsidRPr="0057044E">
        <w:rPr>
          <w:rFonts w:ascii="Arial" w:hAnsi="Arial" w:cs="Arial"/>
          <w:bCs/>
          <w:color w:val="000000"/>
        </w:rPr>
        <w:t xml:space="preserve"> района</w:t>
      </w:r>
      <w:r w:rsidR="001E32C8" w:rsidRPr="0057044E">
        <w:rPr>
          <w:rFonts w:ascii="Arial" w:hAnsi="Arial" w:cs="Arial"/>
          <w:bCs/>
          <w:color w:val="000000"/>
        </w:rPr>
        <w:t xml:space="preserve">                                                      </w:t>
      </w:r>
      <w:r w:rsidR="00674A84" w:rsidRPr="0057044E">
        <w:rPr>
          <w:rFonts w:ascii="Arial" w:hAnsi="Arial" w:cs="Arial"/>
          <w:bCs/>
          <w:color w:val="000000"/>
        </w:rPr>
        <w:t xml:space="preserve"> </w:t>
      </w:r>
      <w:proofErr w:type="spellStart"/>
      <w:r w:rsidR="001E32C8" w:rsidRPr="0057044E">
        <w:rPr>
          <w:rFonts w:ascii="Arial" w:hAnsi="Arial" w:cs="Arial"/>
          <w:bCs/>
          <w:color w:val="000000"/>
        </w:rPr>
        <w:t>В.И.Воронин</w:t>
      </w:r>
      <w:proofErr w:type="spellEnd"/>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57044E" w:rsidRDefault="001E32C8" w:rsidP="00674A84">
      <w:pPr>
        <w:pStyle w:val="western"/>
        <w:shd w:val="clear" w:color="auto" w:fill="F8FAFB"/>
        <w:spacing w:before="195" w:beforeAutospacing="0" w:after="195" w:afterAutospacing="0"/>
        <w:jc w:val="both"/>
        <w:rPr>
          <w:rFonts w:ascii="Arial" w:hAnsi="Arial" w:cs="Arial"/>
          <w:color w:val="292D24"/>
        </w:rPr>
      </w:pPr>
    </w:p>
    <w:p w:rsidR="00A90771" w:rsidRPr="0057044E" w:rsidRDefault="00A90771" w:rsidP="00CD51CB">
      <w:pPr>
        <w:pStyle w:val="a4"/>
        <w:jc w:val="right"/>
        <w:rPr>
          <w:rFonts w:ascii="Arial" w:hAnsi="Arial" w:cs="Arial"/>
          <w:sz w:val="24"/>
          <w:szCs w:val="24"/>
        </w:rPr>
      </w:pPr>
    </w:p>
    <w:p w:rsidR="00A90771" w:rsidRPr="0057044E" w:rsidRDefault="00A90771" w:rsidP="00CD51CB">
      <w:pPr>
        <w:pStyle w:val="a4"/>
        <w:jc w:val="right"/>
        <w:rPr>
          <w:rFonts w:ascii="Arial" w:hAnsi="Arial" w:cs="Arial"/>
          <w:sz w:val="24"/>
          <w:szCs w:val="24"/>
        </w:rPr>
      </w:pPr>
    </w:p>
    <w:p w:rsidR="00A90771" w:rsidRPr="0057044E" w:rsidRDefault="00A90771" w:rsidP="00CD51CB">
      <w:pPr>
        <w:pStyle w:val="a4"/>
        <w:jc w:val="right"/>
        <w:rPr>
          <w:rFonts w:ascii="Arial" w:hAnsi="Arial" w:cs="Arial"/>
          <w:sz w:val="24"/>
          <w:szCs w:val="24"/>
        </w:rPr>
      </w:pPr>
    </w:p>
    <w:p w:rsidR="00A90771" w:rsidRPr="0057044E" w:rsidRDefault="00A90771" w:rsidP="00CD51CB">
      <w:pPr>
        <w:pStyle w:val="a4"/>
        <w:jc w:val="right"/>
        <w:rPr>
          <w:rFonts w:ascii="Arial" w:hAnsi="Arial" w:cs="Arial"/>
          <w:sz w:val="24"/>
          <w:szCs w:val="24"/>
        </w:rPr>
      </w:pPr>
    </w:p>
    <w:p w:rsidR="00A90771" w:rsidRDefault="00A90771"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57044E" w:rsidRDefault="0057044E" w:rsidP="00CD51CB">
      <w:pPr>
        <w:pStyle w:val="a4"/>
        <w:jc w:val="right"/>
        <w:rPr>
          <w:rFonts w:ascii="Arial" w:hAnsi="Arial" w:cs="Arial"/>
          <w:sz w:val="24"/>
          <w:szCs w:val="24"/>
        </w:rPr>
      </w:pPr>
    </w:p>
    <w:p w:rsidR="00674A84" w:rsidRPr="0057044E" w:rsidRDefault="0057044E" w:rsidP="00CD51CB">
      <w:pPr>
        <w:pStyle w:val="a4"/>
        <w:jc w:val="right"/>
        <w:rPr>
          <w:rFonts w:ascii="Arial" w:hAnsi="Arial" w:cs="Arial"/>
          <w:sz w:val="24"/>
          <w:szCs w:val="24"/>
        </w:rPr>
      </w:pPr>
      <w:r w:rsidRPr="0057044E">
        <w:rPr>
          <w:rFonts w:ascii="Arial" w:hAnsi="Arial" w:cs="Arial"/>
          <w:sz w:val="24"/>
          <w:szCs w:val="24"/>
        </w:rPr>
        <w:lastRenderedPageBreak/>
        <w:t xml:space="preserve">Приложение </w:t>
      </w:r>
    </w:p>
    <w:p w:rsidR="00674A84" w:rsidRPr="0057044E" w:rsidRDefault="00674A84" w:rsidP="00CD51CB">
      <w:pPr>
        <w:pStyle w:val="a4"/>
        <w:jc w:val="right"/>
        <w:rPr>
          <w:rFonts w:ascii="Arial" w:hAnsi="Arial" w:cs="Arial"/>
          <w:sz w:val="24"/>
          <w:szCs w:val="24"/>
        </w:rPr>
      </w:pPr>
      <w:r w:rsidRPr="0057044E">
        <w:rPr>
          <w:rFonts w:ascii="Arial" w:hAnsi="Arial" w:cs="Arial"/>
          <w:sz w:val="24"/>
          <w:szCs w:val="24"/>
        </w:rPr>
        <w:t>к постановлению Администрации</w:t>
      </w:r>
    </w:p>
    <w:p w:rsidR="00674A84" w:rsidRPr="0057044E" w:rsidRDefault="006D63B9" w:rsidP="00CD51CB">
      <w:pPr>
        <w:pStyle w:val="a4"/>
        <w:jc w:val="right"/>
        <w:rPr>
          <w:rFonts w:ascii="Arial" w:hAnsi="Arial" w:cs="Arial"/>
          <w:sz w:val="24"/>
          <w:szCs w:val="24"/>
        </w:rPr>
      </w:pPr>
      <w:proofErr w:type="spellStart"/>
      <w:r w:rsidRPr="0057044E">
        <w:rPr>
          <w:rFonts w:ascii="Arial" w:hAnsi="Arial" w:cs="Arial"/>
          <w:sz w:val="24"/>
          <w:szCs w:val="24"/>
        </w:rPr>
        <w:t>Пригородненского</w:t>
      </w:r>
      <w:proofErr w:type="spellEnd"/>
      <w:r w:rsidR="00674A84" w:rsidRPr="0057044E">
        <w:rPr>
          <w:rFonts w:ascii="Arial" w:hAnsi="Arial" w:cs="Arial"/>
          <w:sz w:val="24"/>
          <w:szCs w:val="24"/>
        </w:rPr>
        <w:t xml:space="preserve"> сельсовета</w:t>
      </w:r>
    </w:p>
    <w:p w:rsidR="00674A84" w:rsidRPr="0057044E" w:rsidRDefault="006D63B9" w:rsidP="00CD51CB">
      <w:pPr>
        <w:pStyle w:val="a4"/>
        <w:jc w:val="right"/>
        <w:rPr>
          <w:rFonts w:ascii="Arial" w:hAnsi="Arial" w:cs="Arial"/>
          <w:sz w:val="24"/>
          <w:szCs w:val="24"/>
        </w:rPr>
      </w:pPr>
      <w:proofErr w:type="spellStart"/>
      <w:r w:rsidRPr="0057044E">
        <w:rPr>
          <w:rFonts w:ascii="Arial" w:hAnsi="Arial" w:cs="Arial"/>
          <w:sz w:val="24"/>
          <w:szCs w:val="24"/>
        </w:rPr>
        <w:t>Щигровского</w:t>
      </w:r>
      <w:proofErr w:type="spellEnd"/>
      <w:r w:rsidR="00674A84" w:rsidRPr="0057044E">
        <w:rPr>
          <w:rFonts w:ascii="Arial" w:hAnsi="Arial" w:cs="Arial"/>
          <w:sz w:val="24"/>
          <w:szCs w:val="24"/>
        </w:rPr>
        <w:t xml:space="preserve"> района</w:t>
      </w:r>
    </w:p>
    <w:p w:rsidR="00674A84" w:rsidRPr="0057044E" w:rsidRDefault="009547A5" w:rsidP="00CD51CB">
      <w:pPr>
        <w:pStyle w:val="a4"/>
        <w:jc w:val="right"/>
        <w:rPr>
          <w:rFonts w:ascii="Arial" w:hAnsi="Arial" w:cs="Arial"/>
          <w:sz w:val="24"/>
          <w:szCs w:val="24"/>
        </w:rPr>
      </w:pPr>
      <w:r w:rsidRPr="0057044E">
        <w:rPr>
          <w:rFonts w:ascii="Arial" w:hAnsi="Arial" w:cs="Arial"/>
          <w:sz w:val="24"/>
          <w:szCs w:val="24"/>
        </w:rPr>
        <w:t>О</w:t>
      </w:r>
      <w:r w:rsidR="00674A84" w:rsidRPr="0057044E">
        <w:rPr>
          <w:rFonts w:ascii="Arial" w:hAnsi="Arial" w:cs="Arial"/>
          <w:sz w:val="24"/>
          <w:szCs w:val="24"/>
        </w:rPr>
        <w:t>т</w:t>
      </w:r>
      <w:r w:rsidR="0057044E">
        <w:rPr>
          <w:rFonts w:ascii="Arial" w:hAnsi="Arial" w:cs="Arial"/>
          <w:sz w:val="24"/>
          <w:szCs w:val="24"/>
        </w:rPr>
        <w:t xml:space="preserve"> 28.09.</w:t>
      </w:r>
      <w:r w:rsidR="00674A84" w:rsidRPr="0057044E">
        <w:rPr>
          <w:rFonts w:ascii="Arial" w:hAnsi="Arial" w:cs="Arial"/>
          <w:sz w:val="24"/>
          <w:szCs w:val="24"/>
        </w:rPr>
        <w:t xml:space="preserve">.2023г. № </w:t>
      </w:r>
      <w:r w:rsidR="0057044E">
        <w:rPr>
          <w:rFonts w:ascii="Arial" w:hAnsi="Arial" w:cs="Arial"/>
          <w:sz w:val="24"/>
          <w:szCs w:val="24"/>
        </w:rPr>
        <w:t xml:space="preserve"> 64</w:t>
      </w:r>
      <w:bookmarkStart w:id="0" w:name="_GoBack"/>
      <w:bookmarkEnd w:id="0"/>
    </w:p>
    <w:p w:rsidR="00674A84" w:rsidRPr="0057044E" w:rsidRDefault="00674A84" w:rsidP="00CD51CB">
      <w:pPr>
        <w:pStyle w:val="a3"/>
        <w:shd w:val="clear" w:color="auto" w:fill="F8FAFB"/>
        <w:spacing w:before="195" w:beforeAutospacing="0" w:after="195" w:afterAutospacing="0"/>
        <w:jc w:val="center"/>
        <w:rPr>
          <w:rFonts w:ascii="Arial" w:hAnsi="Arial" w:cs="Arial"/>
          <w:color w:val="292D24"/>
        </w:rPr>
      </w:pPr>
      <w:r w:rsidRPr="0057044E">
        <w:rPr>
          <w:rFonts w:ascii="Arial" w:hAnsi="Arial" w:cs="Arial"/>
          <w:b/>
          <w:bCs/>
          <w:color w:val="292D24"/>
        </w:rPr>
        <w:t>ПОРЯДОК</w:t>
      </w:r>
      <w:r w:rsidRPr="0057044E">
        <w:rPr>
          <w:rFonts w:ascii="Arial" w:hAnsi="Arial" w:cs="Arial"/>
          <w:b/>
          <w:bCs/>
          <w:color w:val="292D24"/>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6D63B9" w:rsidRPr="0057044E">
        <w:rPr>
          <w:rFonts w:ascii="Arial" w:hAnsi="Arial" w:cs="Arial"/>
          <w:b/>
          <w:bCs/>
          <w:color w:val="292D24"/>
        </w:rPr>
        <w:t>Пригородненский</w:t>
      </w:r>
      <w:proofErr w:type="spellEnd"/>
      <w:r w:rsidRPr="0057044E">
        <w:rPr>
          <w:rFonts w:ascii="Arial" w:hAnsi="Arial" w:cs="Arial"/>
          <w:b/>
          <w:bCs/>
          <w:color w:val="292D24"/>
        </w:rPr>
        <w:t xml:space="preserve"> сельсовет" </w:t>
      </w:r>
      <w:proofErr w:type="spellStart"/>
      <w:r w:rsidR="006D63B9" w:rsidRPr="0057044E">
        <w:rPr>
          <w:rFonts w:ascii="Arial" w:hAnsi="Arial" w:cs="Arial"/>
          <w:b/>
          <w:bCs/>
          <w:color w:val="292D24"/>
        </w:rPr>
        <w:t>Щигровского</w:t>
      </w:r>
      <w:proofErr w:type="spellEnd"/>
      <w:r w:rsidRPr="0057044E">
        <w:rPr>
          <w:rFonts w:ascii="Arial" w:hAnsi="Arial" w:cs="Arial"/>
          <w:b/>
          <w:bCs/>
          <w:color w:val="292D24"/>
        </w:rPr>
        <w:t xml:space="preserve"> района Курской области</w:t>
      </w:r>
    </w:p>
    <w:p w:rsidR="00674A84" w:rsidRPr="0057044E" w:rsidRDefault="00674A84" w:rsidP="009547A5">
      <w:pPr>
        <w:pStyle w:val="a3"/>
        <w:shd w:val="clear" w:color="auto" w:fill="F8FAFB"/>
        <w:spacing w:before="195" w:beforeAutospacing="0" w:after="195" w:afterAutospacing="0"/>
        <w:jc w:val="center"/>
        <w:rPr>
          <w:rFonts w:ascii="Arial" w:hAnsi="Arial" w:cs="Arial"/>
          <w:color w:val="292D24"/>
        </w:rPr>
      </w:pPr>
      <w:r w:rsidRPr="0057044E">
        <w:rPr>
          <w:rFonts w:ascii="Arial" w:hAnsi="Arial" w:cs="Arial"/>
          <w:b/>
          <w:bCs/>
          <w:color w:val="292D24"/>
        </w:rPr>
        <w:t>1. Общие положения</w:t>
      </w:r>
    </w:p>
    <w:p w:rsidR="00674A84" w:rsidRPr="0057044E" w:rsidRDefault="009547A5"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     </w:t>
      </w:r>
      <w:r w:rsidR="00674A84" w:rsidRPr="0057044E">
        <w:rPr>
          <w:rFonts w:ascii="Arial" w:hAnsi="Arial" w:cs="Arial"/>
          <w:color w:val="292D24"/>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6D63B9" w:rsidRPr="0057044E">
        <w:rPr>
          <w:rFonts w:ascii="Arial" w:hAnsi="Arial" w:cs="Arial"/>
          <w:color w:val="292D24"/>
        </w:rPr>
        <w:t>Пригородненский</w:t>
      </w:r>
      <w:proofErr w:type="spellEnd"/>
      <w:r w:rsidR="00674A84" w:rsidRPr="0057044E">
        <w:rPr>
          <w:rFonts w:ascii="Arial" w:hAnsi="Arial" w:cs="Arial"/>
          <w:color w:val="292D24"/>
        </w:rPr>
        <w:t xml:space="preserve"> сельсовет".</w:t>
      </w:r>
      <w:r w:rsidR="00674A84" w:rsidRPr="0057044E">
        <w:rPr>
          <w:rFonts w:ascii="Arial" w:hAnsi="Arial" w:cs="Arial"/>
          <w:color w:val="292D24"/>
        </w:rPr>
        <w:br/>
      </w:r>
      <w:r w:rsidRPr="0057044E">
        <w:rPr>
          <w:rFonts w:ascii="Arial" w:hAnsi="Arial" w:cs="Arial"/>
          <w:color w:val="292D24"/>
        </w:rPr>
        <w:t xml:space="preserve">    </w:t>
      </w:r>
      <w:proofErr w:type="gramStart"/>
      <w:r w:rsidR="00674A84" w:rsidRPr="0057044E">
        <w:rPr>
          <w:rFonts w:ascii="Arial" w:hAnsi="Arial" w:cs="Arial"/>
          <w:color w:val="292D24"/>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6D63B9" w:rsidRPr="0057044E">
        <w:rPr>
          <w:rFonts w:ascii="Arial" w:hAnsi="Arial" w:cs="Arial"/>
          <w:color w:val="292D24"/>
        </w:rPr>
        <w:t>Пригородненский</w:t>
      </w:r>
      <w:proofErr w:type="spellEnd"/>
      <w:r w:rsidR="00674A84" w:rsidRPr="0057044E">
        <w:rPr>
          <w:rFonts w:ascii="Arial" w:hAnsi="Arial" w:cs="Arial"/>
          <w:color w:val="292D24"/>
        </w:rPr>
        <w:t xml:space="preserve"> сельсовет".</w:t>
      </w:r>
      <w:proofErr w:type="gramEnd"/>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Понятия, используемые в настоящем Порядке, означают следующее:</w:t>
      </w:r>
      <w:r w:rsidRPr="0057044E">
        <w:rPr>
          <w:rFonts w:ascii="Arial" w:hAnsi="Arial" w:cs="Arial"/>
          <w:color w:val="292D24"/>
        </w:rPr>
        <w:br/>
        <w:t>- </w:t>
      </w:r>
      <w:r w:rsidRPr="0057044E">
        <w:rPr>
          <w:rFonts w:ascii="Arial" w:hAnsi="Arial" w:cs="Arial"/>
          <w:b/>
          <w:bCs/>
          <w:color w:val="292D24"/>
        </w:rPr>
        <w:t>"отработанные ртутьсодержащие лампы"</w:t>
      </w:r>
      <w:r w:rsidRPr="0057044E">
        <w:rPr>
          <w:rFonts w:ascii="Arial" w:hAnsi="Arial" w:cs="Arial"/>
          <w:color w:val="292D24"/>
        </w:rPr>
        <w:t xml:space="preserve"> - ртутьсодержащие отходы, представляющие </w:t>
      </w:r>
      <w:proofErr w:type="gramStart"/>
      <w:r w:rsidRPr="0057044E">
        <w:rPr>
          <w:rFonts w:ascii="Arial" w:hAnsi="Arial" w:cs="Arial"/>
          <w:color w:val="292D24"/>
        </w:rPr>
        <w:t>собой</w:t>
      </w:r>
      <w:proofErr w:type="gramEnd"/>
      <w:r w:rsidRPr="0057044E">
        <w:rPr>
          <w:rFonts w:ascii="Arial" w:hAnsi="Arial" w:cs="Arial"/>
          <w:color w:val="292D24"/>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57044E">
        <w:rPr>
          <w:rFonts w:ascii="Arial" w:hAnsi="Arial" w:cs="Arial"/>
          <w:color w:val="292D24"/>
        </w:rPr>
        <w:br/>
        <w:t>- </w:t>
      </w:r>
      <w:proofErr w:type="gramStart"/>
      <w:r w:rsidRPr="0057044E">
        <w:rPr>
          <w:rFonts w:ascii="Arial" w:hAnsi="Arial" w:cs="Arial"/>
          <w:b/>
          <w:bCs/>
          <w:color w:val="292D24"/>
        </w:rPr>
        <w:t>«потребители ртутьсодержащих ламп"</w:t>
      </w:r>
      <w:r w:rsidRPr="0057044E">
        <w:rPr>
          <w:rFonts w:ascii="Arial" w:hAnsi="Arial" w:cs="Arial"/>
          <w:color w:val="292D24"/>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57044E">
        <w:rPr>
          <w:rFonts w:ascii="Arial" w:hAnsi="Arial" w:cs="Arial"/>
          <w:color w:val="292D24"/>
        </w:rPr>
        <w:br/>
        <w:t>- </w:t>
      </w:r>
      <w:r w:rsidRPr="0057044E">
        <w:rPr>
          <w:rFonts w:ascii="Arial" w:hAnsi="Arial" w:cs="Arial"/>
          <w:b/>
          <w:bCs/>
          <w:color w:val="292D24"/>
        </w:rPr>
        <w:t>"накопление"</w:t>
      </w:r>
      <w:r w:rsidRPr="0057044E">
        <w:rPr>
          <w:rFonts w:ascii="Arial" w:hAnsi="Arial" w:cs="Arial"/>
          <w:color w:val="292D24"/>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roofErr w:type="gramEnd"/>
      <w:r w:rsidRPr="0057044E">
        <w:rPr>
          <w:rFonts w:ascii="Arial" w:hAnsi="Arial" w:cs="Arial"/>
          <w:color w:val="292D24"/>
        </w:rPr>
        <w:br/>
        <w:t>- </w:t>
      </w:r>
      <w:proofErr w:type="gramStart"/>
      <w:r w:rsidRPr="0057044E">
        <w:rPr>
          <w:rFonts w:ascii="Arial" w:hAnsi="Arial" w:cs="Arial"/>
          <w:b/>
          <w:bCs/>
          <w:color w:val="292D24"/>
        </w:rPr>
        <w:t>"специализированные организации"</w:t>
      </w:r>
      <w:r w:rsidRPr="0057044E">
        <w:rPr>
          <w:rFonts w:ascii="Arial" w:hAnsi="Arial" w:cs="Arial"/>
          <w:color w:val="292D24"/>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57044E">
        <w:rPr>
          <w:rFonts w:ascii="Arial" w:hAnsi="Arial" w:cs="Arial"/>
          <w:color w:val="292D24"/>
        </w:rPr>
        <w:br/>
        <w:t>- </w:t>
      </w:r>
      <w:r w:rsidRPr="0057044E">
        <w:rPr>
          <w:rFonts w:ascii="Arial" w:hAnsi="Arial" w:cs="Arial"/>
          <w:b/>
          <w:bCs/>
          <w:color w:val="292D24"/>
        </w:rPr>
        <w:t>"место первичного сбора и размещения"</w:t>
      </w:r>
      <w:r w:rsidRPr="0057044E">
        <w:rPr>
          <w:rFonts w:ascii="Arial" w:hAnsi="Arial" w:cs="Arial"/>
          <w:color w:val="292D24"/>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roofErr w:type="gramEnd"/>
      <w:r w:rsidRPr="0057044E">
        <w:rPr>
          <w:rFonts w:ascii="Arial" w:hAnsi="Arial" w:cs="Arial"/>
          <w:color w:val="292D24"/>
        </w:rPr>
        <w:br/>
      </w:r>
      <w:r w:rsidRPr="0057044E">
        <w:rPr>
          <w:rFonts w:ascii="Arial" w:hAnsi="Arial" w:cs="Arial"/>
          <w:color w:val="292D24"/>
        </w:rPr>
        <w:lastRenderedPageBreak/>
        <w:t>- </w:t>
      </w:r>
      <w:r w:rsidRPr="0057044E">
        <w:rPr>
          <w:rFonts w:ascii="Arial" w:hAnsi="Arial" w:cs="Arial"/>
          <w:b/>
          <w:bCs/>
          <w:color w:val="292D24"/>
        </w:rPr>
        <w:t>"тара" </w:t>
      </w:r>
      <w:r w:rsidRPr="0057044E">
        <w:rPr>
          <w:rFonts w:ascii="Arial" w:hAnsi="Arial" w:cs="Arial"/>
          <w:color w:val="292D24"/>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57044E" w:rsidRDefault="00674A84" w:rsidP="009547A5">
      <w:pPr>
        <w:pStyle w:val="a3"/>
        <w:shd w:val="clear" w:color="auto" w:fill="F8FAFB"/>
        <w:spacing w:before="195" w:beforeAutospacing="0" w:after="195" w:afterAutospacing="0"/>
        <w:jc w:val="center"/>
        <w:rPr>
          <w:rFonts w:ascii="Arial" w:hAnsi="Arial" w:cs="Arial"/>
          <w:color w:val="292D24"/>
        </w:rPr>
      </w:pPr>
      <w:r w:rsidRPr="0057044E">
        <w:rPr>
          <w:rFonts w:ascii="Arial" w:hAnsi="Arial" w:cs="Arial"/>
          <w:b/>
          <w:bCs/>
          <w:color w:val="292D24"/>
        </w:rPr>
        <w:t>2. Организация сбора отработанных ртутьсодержащих ламп</w:t>
      </w:r>
    </w:p>
    <w:p w:rsidR="00674A84" w:rsidRPr="0057044E" w:rsidRDefault="009547A5"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     </w:t>
      </w:r>
      <w:r w:rsidR="00674A84" w:rsidRPr="0057044E">
        <w:rPr>
          <w:rFonts w:ascii="Arial" w:hAnsi="Arial" w:cs="Arial"/>
          <w:color w:val="292D24"/>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57044E">
        <w:rPr>
          <w:rFonts w:ascii="Arial" w:hAnsi="Arial" w:cs="Arial"/>
          <w:color w:val="292D24"/>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Сбор отработа</w:t>
      </w:r>
      <w:r w:rsidR="00CC6134" w:rsidRPr="0057044E">
        <w:rPr>
          <w:rFonts w:ascii="Arial" w:hAnsi="Arial" w:cs="Arial"/>
          <w:color w:val="292D24"/>
        </w:rPr>
        <w:t xml:space="preserve">нных ртутьсодержащих ламп  </w:t>
      </w:r>
      <w:proofErr w:type="spellStart"/>
      <w:r w:rsidR="00CC6134" w:rsidRPr="0057044E">
        <w:rPr>
          <w:rFonts w:ascii="Arial" w:hAnsi="Arial" w:cs="Arial"/>
          <w:color w:val="292D24"/>
        </w:rPr>
        <w:t>осуществлет</w:t>
      </w:r>
      <w:r w:rsidRPr="0057044E">
        <w:rPr>
          <w:rFonts w:ascii="Arial" w:hAnsi="Arial" w:cs="Arial"/>
          <w:color w:val="292D24"/>
        </w:rPr>
        <w:t>ся</w:t>
      </w:r>
      <w:proofErr w:type="spellEnd"/>
      <w:r w:rsidRPr="0057044E">
        <w:rPr>
          <w:rFonts w:ascii="Arial" w:hAnsi="Arial" w:cs="Arial"/>
          <w:color w:val="292D24"/>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57044E">
        <w:rPr>
          <w:rFonts w:ascii="Arial" w:hAnsi="Arial" w:cs="Arial"/>
          <w:color w:val="292D24"/>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57044E">
        <w:rPr>
          <w:rFonts w:ascii="Arial" w:hAnsi="Arial" w:cs="Arial"/>
          <w:color w:val="292D24"/>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2.1.Организация сбора отработанных ртутьсодержащих ламп от потребителей ртутьсодержащих ламп (кроме физических лиц)</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2.1.1. Потребители ртутьсодержащих ламп (кроме физических лиц) осуществляют накопление отработанных ртутьсодержащих ламп.</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2.1.2. Накопление отработанных ртутьсодержащих ламп производится отдельно от других видов отходов.</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2.1.7. </w:t>
      </w:r>
      <w:proofErr w:type="gramStart"/>
      <w:r w:rsidRPr="0057044E">
        <w:rPr>
          <w:rFonts w:ascii="Arial" w:hAnsi="Arial" w:cs="Arial"/>
          <w:color w:val="292D24"/>
        </w:rPr>
        <w:t>Рекомендуется потребителям ртутьсодержащих ламп (кроме физических лиц):</w:t>
      </w:r>
      <w:r w:rsidRPr="0057044E">
        <w:rPr>
          <w:rFonts w:ascii="Arial" w:hAnsi="Arial" w:cs="Arial"/>
          <w:color w:val="292D24"/>
        </w:rPr>
        <w:br/>
        <w:t xml:space="preserve">- разработать инструкции по организации сбора, накопления, использования, обезвреживания, транспортирования и размещения отработанных </w:t>
      </w:r>
      <w:r w:rsidRPr="0057044E">
        <w:rPr>
          <w:rFonts w:ascii="Arial" w:hAnsi="Arial" w:cs="Arial"/>
          <w:color w:val="292D24"/>
        </w:rPr>
        <w:lastRenderedPageBreak/>
        <w:t>ртутьсодержащих ламп применительно к конкретным условиям с учетом требований законодательства;</w:t>
      </w:r>
      <w:r w:rsidRPr="0057044E">
        <w:rPr>
          <w:rFonts w:ascii="Arial" w:hAnsi="Arial" w:cs="Arial"/>
          <w:color w:val="292D24"/>
        </w:rPr>
        <w:br/>
        <w:t>- назначить ответственных лиц за обращение с указанными отходами,</w:t>
      </w:r>
      <w:r w:rsidRPr="0057044E">
        <w:rPr>
          <w:rFonts w:ascii="Arial" w:hAnsi="Arial" w:cs="Arial"/>
          <w:color w:val="292D24"/>
        </w:rPr>
        <w:br/>
        <w:t>- обустроить места накопления отработанных ртутьсодержащих ламп;</w:t>
      </w:r>
      <w:r w:rsidRPr="0057044E">
        <w:rPr>
          <w:rFonts w:ascii="Arial" w:hAnsi="Arial" w:cs="Arial"/>
          <w:color w:val="292D24"/>
        </w:rPr>
        <w:br/>
        <w:t>- накапливать отработанные ртутьсодержащие лампы для последующей передачи в специализированную организацию.</w:t>
      </w:r>
      <w:proofErr w:type="gramEnd"/>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2.2. Организация сбора отработанных ртутьсодержащих ламп от физических лиц:</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2.2.1. Место первичного сбора должно представлять собой строго отведенное, изолированное, исключающее доступ посторонних лиц место (помещение);</w:t>
      </w:r>
      <w:r w:rsidRPr="0057044E">
        <w:rPr>
          <w:rFonts w:ascii="Arial" w:hAnsi="Arial" w:cs="Arial"/>
          <w:color w:val="292D24"/>
        </w:rPr>
        <w:br/>
        <w:t>- прием отработанных ртутьсодержащих ламп должно осуществлять лицо, прошедшее инструктаж по работе с опасными отходами;</w:t>
      </w:r>
      <w:r w:rsidRPr="0057044E">
        <w:rPr>
          <w:rFonts w:ascii="Arial" w:hAnsi="Arial" w:cs="Arial"/>
          <w:color w:val="292D24"/>
        </w:rPr>
        <w:br/>
        <w:t>- отработанные ртутьсодержащие лампы принимаются от населения в заводской упаковке, а в случае ее отсутствия – в любой жесткой упаковке.</w:t>
      </w:r>
      <w:r w:rsidRPr="0057044E">
        <w:rPr>
          <w:rFonts w:ascii="Arial" w:hAnsi="Arial" w:cs="Arial"/>
          <w:color w:val="292D24"/>
        </w:rPr>
        <w:br/>
        <w:t>Целостность ртутьсодержащих ламп не должна быть нарушена;</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2.2.2. Первичный сбор и размещение отработанных ртутьсодержащих ламп на территории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b/>
          <w:bCs/>
          <w:color w:val="292D24"/>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 специализированными организациями.</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57044E">
        <w:rPr>
          <w:rFonts w:ascii="Arial" w:hAnsi="Arial" w:cs="Arial"/>
          <w:color w:val="292D24"/>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6D63B9" w:rsidRPr="0057044E">
        <w:rPr>
          <w:rFonts w:ascii="Arial" w:hAnsi="Arial" w:cs="Arial"/>
          <w:color w:val="292D24"/>
        </w:rPr>
        <w:t>Пригородненского</w:t>
      </w:r>
      <w:proofErr w:type="spellEnd"/>
      <w:r w:rsidRPr="0057044E">
        <w:rPr>
          <w:rFonts w:ascii="Arial" w:hAnsi="Arial" w:cs="Arial"/>
          <w:color w:val="292D24"/>
        </w:rPr>
        <w:t xml:space="preserve"> сельсовета.</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b/>
          <w:bCs/>
          <w:color w:val="292D24"/>
        </w:rPr>
        <w:t>4. Ответственность за нарушение правил обращения с отработанными ртутьсодержащими лампами</w:t>
      </w:r>
    </w:p>
    <w:p w:rsidR="00674A84" w:rsidRPr="0057044E" w:rsidRDefault="00674A84" w:rsidP="00674A84">
      <w:pPr>
        <w:pStyle w:val="a3"/>
        <w:shd w:val="clear" w:color="auto" w:fill="F8FAFB"/>
        <w:spacing w:before="195" w:beforeAutospacing="0" w:after="195" w:afterAutospacing="0"/>
        <w:jc w:val="both"/>
        <w:rPr>
          <w:rFonts w:ascii="Arial" w:hAnsi="Arial" w:cs="Arial"/>
          <w:color w:val="292D24"/>
        </w:rPr>
      </w:pPr>
      <w:r w:rsidRPr="0057044E">
        <w:rPr>
          <w:rFonts w:ascii="Arial" w:hAnsi="Arial" w:cs="Arial"/>
          <w:color w:val="292D24"/>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57044E" w:rsidRDefault="00CC6134" w:rsidP="00674A84">
      <w:pPr>
        <w:jc w:val="both"/>
        <w:rPr>
          <w:rFonts w:ascii="Arial" w:hAnsi="Arial" w:cs="Arial"/>
          <w:sz w:val="24"/>
          <w:szCs w:val="24"/>
        </w:rPr>
      </w:pPr>
    </w:p>
    <w:sectPr w:rsidR="00CC6134" w:rsidRPr="0057044E" w:rsidSect="0057044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4"/>
    <w:rsid w:val="00130D84"/>
    <w:rsid w:val="001E32C8"/>
    <w:rsid w:val="00315851"/>
    <w:rsid w:val="00422C4A"/>
    <w:rsid w:val="004C18A5"/>
    <w:rsid w:val="005408E4"/>
    <w:rsid w:val="0057044E"/>
    <w:rsid w:val="00674A84"/>
    <w:rsid w:val="006D63B9"/>
    <w:rsid w:val="009547A5"/>
    <w:rsid w:val="00A90771"/>
    <w:rsid w:val="00A93AC9"/>
    <w:rsid w:val="00AE653B"/>
    <w:rsid w:val="00C02F9A"/>
    <w:rsid w:val="00CC6134"/>
    <w:rsid w:val="00CD51CB"/>
    <w:rsid w:val="00D64FCC"/>
    <w:rsid w:val="00DF2A0C"/>
    <w:rsid w:val="00E81D81"/>
    <w:rsid w:val="00F1494B"/>
    <w:rsid w:val="00F2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A649-6956-4A07-A14F-6DDC7DD0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2023-09-13T06:03:00Z</dcterms:created>
  <dcterms:modified xsi:type="dcterms:W3CDTF">2023-10-03T05:25:00Z</dcterms:modified>
</cp:coreProperties>
</file>