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431" w:rsidRPr="002F1B4A" w:rsidRDefault="005B0431" w:rsidP="005B0431">
      <w:pPr>
        <w:jc w:val="center"/>
        <w:rPr>
          <w:rFonts w:ascii="Arial" w:hAnsi="Arial" w:cs="Arial"/>
          <w:b/>
          <w:sz w:val="32"/>
          <w:szCs w:val="32"/>
        </w:rPr>
      </w:pPr>
      <w:r w:rsidRPr="002F1B4A">
        <w:rPr>
          <w:rFonts w:ascii="Arial" w:hAnsi="Arial" w:cs="Arial"/>
          <w:b/>
          <w:sz w:val="32"/>
          <w:szCs w:val="32"/>
        </w:rPr>
        <w:t>АДМИНИСТРАЦИЯ</w:t>
      </w:r>
    </w:p>
    <w:p w:rsidR="005B0431" w:rsidRPr="002F1B4A" w:rsidRDefault="005B0431" w:rsidP="005B0431">
      <w:pPr>
        <w:jc w:val="center"/>
        <w:rPr>
          <w:rFonts w:ascii="Arial" w:hAnsi="Arial" w:cs="Arial"/>
          <w:b/>
          <w:sz w:val="32"/>
          <w:szCs w:val="32"/>
        </w:rPr>
      </w:pPr>
      <w:r w:rsidRPr="002F1B4A">
        <w:rPr>
          <w:rFonts w:ascii="Arial" w:hAnsi="Arial" w:cs="Arial"/>
          <w:b/>
          <w:sz w:val="32"/>
          <w:szCs w:val="32"/>
        </w:rPr>
        <w:t>ПРИГОРОДНЕНСКОГО СЕЛЬСОВЕТА</w:t>
      </w:r>
    </w:p>
    <w:p w:rsidR="005B0431" w:rsidRPr="002F1B4A" w:rsidRDefault="005B0431" w:rsidP="005B0431">
      <w:pPr>
        <w:jc w:val="center"/>
        <w:rPr>
          <w:rFonts w:ascii="Arial" w:hAnsi="Arial" w:cs="Arial"/>
          <w:b/>
          <w:sz w:val="32"/>
          <w:szCs w:val="32"/>
        </w:rPr>
      </w:pPr>
      <w:r w:rsidRPr="002F1B4A">
        <w:rPr>
          <w:rFonts w:ascii="Arial" w:hAnsi="Arial" w:cs="Arial"/>
          <w:b/>
          <w:sz w:val="32"/>
          <w:szCs w:val="32"/>
        </w:rPr>
        <w:t>ЩИГРОВСКОГО РАЙОНА КУРСКОЙ ОБЛАСТИ</w:t>
      </w:r>
    </w:p>
    <w:p w:rsidR="005B0431" w:rsidRPr="002F1B4A" w:rsidRDefault="005B0431" w:rsidP="005B0431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2F1B4A">
        <w:rPr>
          <w:rFonts w:ascii="Arial" w:hAnsi="Arial" w:cs="Arial"/>
          <w:b/>
          <w:sz w:val="32"/>
          <w:szCs w:val="32"/>
        </w:rPr>
        <w:t>П</w:t>
      </w:r>
      <w:proofErr w:type="gramEnd"/>
      <w:r w:rsidRPr="002F1B4A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4018B5" w:rsidRDefault="005B0431" w:rsidP="005B0431">
      <w:pPr>
        <w:jc w:val="center"/>
        <w:rPr>
          <w:rFonts w:ascii="Arial" w:hAnsi="Arial" w:cs="Arial"/>
          <w:b/>
          <w:sz w:val="32"/>
          <w:szCs w:val="32"/>
        </w:rPr>
      </w:pPr>
      <w:r w:rsidRPr="005B0431">
        <w:rPr>
          <w:rFonts w:ascii="Arial" w:hAnsi="Arial" w:cs="Arial"/>
          <w:b/>
          <w:sz w:val="32"/>
          <w:szCs w:val="32"/>
        </w:rPr>
        <w:t>От 28 апреля 2025г. № 43</w:t>
      </w:r>
    </w:p>
    <w:p w:rsidR="005B0431" w:rsidRDefault="005B0431" w:rsidP="005B0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 внесении изменений и дополнений в</w:t>
      </w:r>
      <w:r w:rsidR="009B6AA2">
        <w:rPr>
          <w:rFonts w:ascii="Arial" w:hAnsi="Arial" w:cs="Arial"/>
          <w:b/>
          <w:sz w:val="32"/>
          <w:szCs w:val="32"/>
        </w:rPr>
        <w:t xml:space="preserve"> Постановление Администрации </w:t>
      </w:r>
      <w:proofErr w:type="spellStart"/>
      <w:r w:rsidR="009B6AA2">
        <w:rPr>
          <w:rFonts w:ascii="Arial" w:hAnsi="Arial" w:cs="Arial"/>
          <w:b/>
          <w:sz w:val="32"/>
          <w:szCs w:val="32"/>
        </w:rPr>
        <w:t>Пригородненского</w:t>
      </w:r>
      <w:proofErr w:type="spellEnd"/>
      <w:r w:rsidR="009B6AA2">
        <w:rPr>
          <w:rFonts w:ascii="Arial" w:hAnsi="Arial" w:cs="Arial"/>
          <w:b/>
          <w:sz w:val="32"/>
          <w:szCs w:val="32"/>
        </w:rPr>
        <w:t xml:space="preserve"> сельсовета </w:t>
      </w:r>
      <w:proofErr w:type="spellStart"/>
      <w:r w:rsidR="009B6AA2">
        <w:rPr>
          <w:rFonts w:ascii="Arial" w:hAnsi="Arial" w:cs="Arial"/>
          <w:b/>
          <w:sz w:val="32"/>
          <w:szCs w:val="32"/>
        </w:rPr>
        <w:t>Щигровского</w:t>
      </w:r>
      <w:proofErr w:type="spellEnd"/>
      <w:r w:rsidR="008E729B">
        <w:rPr>
          <w:rFonts w:ascii="Arial" w:hAnsi="Arial" w:cs="Arial"/>
          <w:b/>
          <w:sz w:val="32"/>
          <w:szCs w:val="32"/>
        </w:rPr>
        <w:t xml:space="preserve"> района от 23.12.2024 года № 96</w:t>
      </w:r>
      <w:r w:rsidR="009B6AA2">
        <w:rPr>
          <w:rFonts w:ascii="Arial" w:hAnsi="Arial" w:cs="Arial"/>
          <w:b/>
          <w:sz w:val="32"/>
          <w:szCs w:val="32"/>
        </w:rPr>
        <w:t xml:space="preserve"> «</w:t>
      </w:r>
      <w:r w:rsidR="00414EA1">
        <w:rPr>
          <w:rFonts w:ascii="Arial" w:hAnsi="Arial" w:cs="Arial"/>
          <w:b/>
          <w:sz w:val="32"/>
          <w:szCs w:val="32"/>
        </w:rPr>
        <w:t xml:space="preserve">Об утверждении </w:t>
      </w:r>
      <w:r w:rsidR="008E729B">
        <w:rPr>
          <w:rFonts w:ascii="Arial" w:hAnsi="Arial" w:cs="Arial"/>
          <w:b/>
          <w:sz w:val="32"/>
          <w:szCs w:val="32"/>
        </w:rPr>
        <w:t>Положения о Е</w:t>
      </w:r>
      <w:r w:rsidR="00414EA1" w:rsidRPr="00414EA1">
        <w:rPr>
          <w:rFonts w:ascii="Arial" w:hAnsi="Arial" w:cs="Arial"/>
          <w:b/>
          <w:sz w:val="32"/>
          <w:szCs w:val="32"/>
        </w:rPr>
        <w:t>диной комиссии по осуще</w:t>
      </w:r>
      <w:r w:rsidR="00D33E9C">
        <w:rPr>
          <w:rFonts w:ascii="Arial" w:hAnsi="Arial" w:cs="Arial"/>
          <w:b/>
          <w:sz w:val="32"/>
          <w:szCs w:val="32"/>
        </w:rPr>
        <w:t>ствлению закупок для муниципальных</w:t>
      </w:r>
      <w:r w:rsidR="00414EA1" w:rsidRPr="00414EA1">
        <w:rPr>
          <w:rFonts w:ascii="Arial" w:hAnsi="Arial" w:cs="Arial"/>
          <w:b/>
          <w:sz w:val="32"/>
          <w:szCs w:val="32"/>
        </w:rPr>
        <w:t xml:space="preserve"> нужд </w:t>
      </w:r>
      <w:r w:rsidR="00D33E9C">
        <w:rPr>
          <w:rFonts w:ascii="Arial" w:hAnsi="Arial" w:cs="Arial"/>
          <w:b/>
          <w:sz w:val="32"/>
          <w:szCs w:val="32"/>
        </w:rPr>
        <w:t>администрации</w:t>
      </w:r>
      <w:r w:rsidR="00414EA1">
        <w:rPr>
          <w:rFonts w:ascii="Arial" w:hAnsi="Arial" w:cs="Arial"/>
          <w:b/>
          <w:sz w:val="32"/>
          <w:szCs w:val="32"/>
        </w:rPr>
        <w:t>»</w:t>
      </w:r>
    </w:p>
    <w:p w:rsidR="00414EA1" w:rsidRDefault="00414EA1" w:rsidP="005B0431">
      <w:pPr>
        <w:jc w:val="center"/>
        <w:rPr>
          <w:rFonts w:ascii="Arial" w:hAnsi="Arial" w:cs="Arial"/>
          <w:b/>
          <w:sz w:val="32"/>
          <w:szCs w:val="32"/>
        </w:rPr>
      </w:pPr>
    </w:p>
    <w:p w:rsidR="00414EA1" w:rsidRDefault="00670DA5" w:rsidP="00670DA5">
      <w:pPr>
        <w:jc w:val="both"/>
        <w:rPr>
          <w:rFonts w:ascii="Arial" w:hAnsi="Arial" w:cs="Arial"/>
          <w:color w:val="292D24"/>
          <w:sz w:val="24"/>
          <w:szCs w:val="24"/>
        </w:rPr>
      </w:pPr>
      <w:r>
        <w:rPr>
          <w:rFonts w:ascii="Arial" w:hAnsi="Arial" w:cs="Arial"/>
          <w:color w:val="292D24"/>
          <w:sz w:val="24"/>
          <w:szCs w:val="24"/>
        </w:rPr>
        <w:t xml:space="preserve">     </w:t>
      </w:r>
      <w:r w:rsidRPr="00670DA5">
        <w:rPr>
          <w:rFonts w:ascii="Arial" w:hAnsi="Arial" w:cs="Arial"/>
          <w:color w:val="292D24"/>
          <w:sz w:val="24"/>
          <w:szCs w:val="24"/>
        </w:rPr>
        <w:t xml:space="preserve">В соответствии с Федеральным законом от 05.04.2013 N 44-ФЗ "О контрактной системе в сфере закупок товаров, работ, услуг для обеспечения государственных и муниципальных нужд", Администрация </w:t>
      </w:r>
      <w:proofErr w:type="spellStart"/>
      <w:r w:rsidRPr="00670DA5">
        <w:rPr>
          <w:rFonts w:ascii="Arial" w:hAnsi="Arial" w:cs="Arial"/>
          <w:color w:val="292D24"/>
          <w:sz w:val="24"/>
          <w:szCs w:val="24"/>
        </w:rPr>
        <w:t>Пригородненского</w:t>
      </w:r>
      <w:proofErr w:type="spellEnd"/>
      <w:r w:rsidRPr="00670DA5">
        <w:rPr>
          <w:rFonts w:ascii="Arial" w:hAnsi="Arial" w:cs="Arial"/>
          <w:color w:val="292D24"/>
          <w:sz w:val="24"/>
          <w:szCs w:val="24"/>
        </w:rPr>
        <w:t xml:space="preserve"> сельсовета</w:t>
      </w:r>
      <w:r>
        <w:rPr>
          <w:rFonts w:ascii="Arial" w:hAnsi="Arial" w:cs="Arial"/>
          <w:color w:val="292D24"/>
          <w:sz w:val="24"/>
          <w:szCs w:val="24"/>
        </w:rPr>
        <w:t xml:space="preserve"> постановляет:</w:t>
      </w:r>
    </w:p>
    <w:p w:rsidR="00670DA5" w:rsidRDefault="00670DA5" w:rsidP="00670DA5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670DA5">
        <w:rPr>
          <w:rFonts w:ascii="Arial" w:hAnsi="Arial" w:cs="Arial"/>
          <w:sz w:val="24"/>
          <w:szCs w:val="24"/>
        </w:rPr>
        <w:t>Внести в</w:t>
      </w:r>
      <w:r w:rsidR="0041373C">
        <w:rPr>
          <w:rFonts w:ascii="Arial" w:hAnsi="Arial" w:cs="Arial"/>
          <w:sz w:val="24"/>
          <w:szCs w:val="24"/>
        </w:rPr>
        <w:t xml:space="preserve"> Положение о единой комиссии по осуществлению закупок для обеспечения нужд заказчиков муниципального образования «</w:t>
      </w:r>
      <w:proofErr w:type="spellStart"/>
      <w:r w:rsidR="0041373C">
        <w:rPr>
          <w:rFonts w:ascii="Arial" w:hAnsi="Arial" w:cs="Arial"/>
          <w:sz w:val="24"/>
          <w:szCs w:val="24"/>
        </w:rPr>
        <w:t>Пригородненский</w:t>
      </w:r>
      <w:proofErr w:type="spellEnd"/>
      <w:r w:rsidR="0041373C">
        <w:rPr>
          <w:rFonts w:ascii="Arial" w:hAnsi="Arial" w:cs="Arial"/>
          <w:sz w:val="24"/>
          <w:szCs w:val="24"/>
        </w:rPr>
        <w:t xml:space="preserve"> сельсовет», утвержденное постановлением Администрации </w:t>
      </w:r>
      <w:proofErr w:type="spellStart"/>
      <w:r w:rsidR="0041373C">
        <w:rPr>
          <w:rFonts w:ascii="Arial" w:hAnsi="Arial" w:cs="Arial"/>
          <w:sz w:val="24"/>
          <w:szCs w:val="24"/>
        </w:rPr>
        <w:t>П</w:t>
      </w:r>
      <w:r w:rsidR="00D33E9C">
        <w:rPr>
          <w:rFonts w:ascii="Arial" w:hAnsi="Arial" w:cs="Arial"/>
          <w:sz w:val="24"/>
          <w:szCs w:val="24"/>
        </w:rPr>
        <w:t>ригородненского</w:t>
      </w:r>
      <w:proofErr w:type="spellEnd"/>
      <w:r w:rsidR="00D33E9C">
        <w:rPr>
          <w:rFonts w:ascii="Arial" w:hAnsi="Arial" w:cs="Arial"/>
          <w:sz w:val="24"/>
          <w:szCs w:val="24"/>
        </w:rPr>
        <w:t xml:space="preserve"> сельсовета от 23.12.2024 г. № 96 </w:t>
      </w:r>
      <w:r w:rsidR="0041373C">
        <w:rPr>
          <w:rFonts w:ascii="Arial" w:hAnsi="Arial" w:cs="Arial"/>
          <w:sz w:val="24"/>
          <w:szCs w:val="24"/>
        </w:rPr>
        <w:t>следующие дополнения и изменения:</w:t>
      </w:r>
    </w:p>
    <w:p w:rsidR="0041373C" w:rsidRDefault="00D33E9C" w:rsidP="0041373C">
      <w:pPr>
        <w:pStyle w:val="a3"/>
        <w:numPr>
          <w:ilvl w:val="1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Пункт 5.4</w:t>
      </w:r>
      <w:r w:rsidR="0041373C">
        <w:rPr>
          <w:rFonts w:ascii="Arial" w:hAnsi="Arial" w:cs="Arial"/>
          <w:sz w:val="24"/>
          <w:szCs w:val="24"/>
        </w:rPr>
        <w:t>. Положения изложить в новой редакции:</w:t>
      </w:r>
    </w:p>
    <w:p w:rsidR="00AC4666" w:rsidRPr="00AC4666" w:rsidRDefault="007C3723" w:rsidP="00AC4666">
      <w:pPr>
        <w:pStyle w:val="a4"/>
        <w:shd w:val="clear" w:color="auto" w:fill="FFFFFF"/>
        <w:spacing w:before="210" w:beforeAutospacing="0" w:after="0" w:afterAutospacing="0"/>
        <w:ind w:firstLine="540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«5.4</w:t>
      </w:r>
      <w:bookmarkStart w:id="0" w:name="_GoBack"/>
      <w:bookmarkEnd w:id="0"/>
      <w:r w:rsidR="00AC4666" w:rsidRPr="00AC4666">
        <w:rPr>
          <w:rFonts w:ascii="Arial" w:hAnsi="Arial" w:cs="Arial"/>
        </w:rPr>
        <w:t xml:space="preserve">. </w:t>
      </w:r>
      <w:r w:rsidR="00AC4666" w:rsidRPr="00AC4666">
        <w:rPr>
          <w:rFonts w:ascii="Arial" w:hAnsi="Arial" w:cs="Arial"/>
          <w:color w:val="000000"/>
        </w:rPr>
        <w:t>Членами комиссии не могут быть:</w:t>
      </w:r>
    </w:p>
    <w:p w:rsidR="00AC4666" w:rsidRPr="00E05DF4" w:rsidRDefault="00E05DF4" w:rsidP="00E05DF4">
      <w:pPr>
        <w:shd w:val="clear" w:color="auto" w:fill="FFFFFF"/>
        <w:spacing w:before="21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</w:t>
      </w:r>
      <w:r w:rsidR="00AC4666" w:rsidRPr="00E05DF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предусмотрена документация о закупке), заявок на участие в конкурсе;</w:t>
      </w:r>
    </w:p>
    <w:p w:rsidR="00E05DF4" w:rsidRPr="00E05DF4" w:rsidRDefault="00E05DF4" w:rsidP="00E05DF4">
      <w:pPr>
        <w:shd w:val="clear" w:color="auto" w:fill="FFFFFF"/>
        <w:spacing w:before="210" w:after="0" w:line="240" w:lineRule="auto"/>
        <w:ind w:left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4666" w:rsidRDefault="00AC4666" w:rsidP="00E05D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666">
        <w:rPr>
          <w:rFonts w:ascii="Arial" w:eastAsia="Times New Roman" w:hAnsi="Arial" w:cs="Arial"/>
          <w:sz w:val="24"/>
          <w:szCs w:val="24"/>
          <w:lang w:eastAsia="ru-RU"/>
        </w:rPr>
        <w:t xml:space="preserve">2)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исполнителя). Понятие "личная заинтересованность" </w:t>
      </w:r>
      <w:r w:rsidRPr="00AC4666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используется в значении, указанном в Федеральном </w:t>
      </w:r>
      <w:hyperlink r:id="rId6" w:anchor="dst124" w:history="1">
        <w:r w:rsidRPr="00AC4666">
          <w:rPr>
            <w:rFonts w:ascii="Arial" w:eastAsia="Times New Roman" w:hAnsi="Arial" w:cs="Arial"/>
            <w:color w:val="1A0DAB"/>
            <w:sz w:val="24"/>
            <w:szCs w:val="24"/>
            <w:u w:val="single"/>
            <w:lang w:eastAsia="ru-RU"/>
          </w:rPr>
          <w:t>законе</w:t>
        </w:r>
      </w:hyperlink>
      <w:r w:rsidRPr="00AC4666">
        <w:rPr>
          <w:rFonts w:ascii="Arial" w:eastAsia="Times New Roman" w:hAnsi="Arial" w:cs="Arial"/>
          <w:sz w:val="24"/>
          <w:szCs w:val="24"/>
          <w:lang w:eastAsia="ru-RU"/>
        </w:rPr>
        <w:t> от 25 декабря 2008 года N 273-ФЗ "О противодействии коррупции";</w:t>
      </w:r>
    </w:p>
    <w:p w:rsidR="00E05DF4" w:rsidRPr="00AC4666" w:rsidRDefault="00E05DF4" w:rsidP="00E05D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AC4666" w:rsidRPr="00AC4666" w:rsidRDefault="00AC4666" w:rsidP="00E05D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C4666">
        <w:rPr>
          <w:rFonts w:ascii="Arial" w:eastAsia="Times New Roman" w:hAnsi="Arial" w:cs="Arial"/>
          <w:sz w:val="24"/>
          <w:szCs w:val="24"/>
          <w:lang w:eastAsia="ru-RU"/>
        </w:rPr>
        <w:t>3)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AC4666" w:rsidRDefault="00AC4666" w:rsidP="00073F73">
      <w:pPr>
        <w:shd w:val="clear" w:color="auto" w:fill="FFFFFF"/>
        <w:spacing w:before="21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C466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должностные лица органов контроля, указанных в </w:t>
      </w:r>
      <w:hyperlink r:id="rId7" w:anchor="dst101377" w:history="1">
        <w:r w:rsidRPr="00AC4666">
          <w:rPr>
            <w:rFonts w:ascii="Arial" w:eastAsia="Times New Roman" w:hAnsi="Arial" w:cs="Arial"/>
            <w:color w:val="1A0DAB"/>
            <w:sz w:val="24"/>
            <w:szCs w:val="24"/>
            <w:u w:val="single"/>
            <w:lang w:eastAsia="ru-RU"/>
          </w:rPr>
          <w:t>части 1 статьи 99</w:t>
        </w:r>
      </w:hyperlink>
      <w:r w:rsidRPr="00AC466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Федерального закона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№ 44-ФЗ</w:t>
      </w:r>
      <w:r w:rsidRPr="00AC466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непосредственно осуществляющие контроль в сфере закупок.</w:t>
      </w:r>
    </w:p>
    <w:p w:rsidR="00073F73" w:rsidRDefault="00073F73" w:rsidP="00073F73">
      <w:pPr>
        <w:shd w:val="clear" w:color="auto" w:fill="FFFFFF"/>
        <w:spacing w:before="21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73F73" w:rsidRDefault="00073F73" w:rsidP="00073F73">
      <w:pPr>
        <w:pStyle w:val="a6"/>
        <w:jc w:val="both"/>
        <w:rPr>
          <w:rFonts w:ascii="Arial" w:hAnsi="Arial" w:cs="Arial"/>
          <w:color w:val="292D24"/>
          <w:sz w:val="24"/>
          <w:szCs w:val="24"/>
        </w:rPr>
      </w:pPr>
      <w:r>
        <w:rPr>
          <w:rFonts w:ascii="Arial" w:hAnsi="Arial" w:cs="Arial"/>
          <w:color w:val="292D24"/>
          <w:sz w:val="24"/>
          <w:szCs w:val="24"/>
        </w:rPr>
        <w:t>2.</w:t>
      </w:r>
      <w:proofErr w:type="gramStart"/>
      <w:r w:rsidRPr="002F1B4A">
        <w:rPr>
          <w:rFonts w:ascii="Arial" w:hAnsi="Arial" w:cs="Arial"/>
          <w:color w:val="292D24"/>
          <w:sz w:val="24"/>
          <w:szCs w:val="24"/>
        </w:rPr>
        <w:t>Контроль за</w:t>
      </w:r>
      <w:proofErr w:type="gramEnd"/>
      <w:r w:rsidRPr="002F1B4A">
        <w:rPr>
          <w:rFonts w:ascii="Arial" w:hAnsi="Arial" w:cs="Arial"/>
          <w:color w:val="292D24"/>
          <w:sz w:val="24"/>
          <w:szCs w:val="24"/>
        </w:rPr>
        <w:t xml:space="preserve"> исполнением настоящего постановления оставляю за собой.</w:t>
      </w:r>
    </w:p>
    <w:p w:rsidR="00073F73" w:rsidRPr="002F1B4A" w:rsidRDefault="00073F73" w:rsidP="00073F73">
      <w:pPr>
        <w:pStyle w:val="a6"/>
        <w:ind w:left="360"/>
        <w:jc w:val="both"/>
        <w:rPr>
          <w:rFonts w:ascii="Arial" w:hAnsi="Arial" w:cs="Arial"/>
          <w:color w:val="292D24"/>
          <w:sz w:val="24"/>
          <w:szCs w:val="24"/>
        </w:rPr>
      </w:pPr>
    </w:p>
    <w:p w:rsidR="00073F73" w:rsidRPr="002F1B4A" w:rsidRDefault="00073F73" w:rsidP="00073F73">
      <w:pPr>
        <w:pStyle w:val="a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Pr="002F1B4A">
        <w:rPr>
          <w:rFonts w:ascii="Arial" w:hAnsi="Arial" w:cs="Arial"/>
          <w:sz w:val="24"/>
          <w:szCs w:val="24"/>
        </w:rPr>
        <w:t>. Настоящее постановление вступает в силу с момента его обнародования.</w:t>
      </w:r>
    </w:p>
    <w:p w:rsidR="00073F73" w:rsidRPr="002F1B4A" w:rsidRDefault="00073F73" w:rsidP="00073F73">
      <w:pPr>
        <w:pStyle w:val="a6"/>
        <w:jc w:val="both"/>
        <w:rPr>
          <w:rFonts w:ascii="Arial" w:hAnsi="Arial" w:cs="Arial"/>
          <w:sz w:val="24"/>
          <w:szCs w:val="24"/>
        </w:rPr>
      </w:pPr>
    </w:p>
    <w:p w:rsidR="00073F73" w:rsidRPr="002F1B4A" w:rsidRDefault="00073F73" w:rsidP="00073F73">
      <w:pPr>
        <w:pStyle w:val="a6"/>
        <w:jc w:val="both"/>
        <w:rPr>
          <w:rFonts w:ascii="Arial" w:hAnsi="Arial" w:cs="Arial"/>
          <w:sz w:val="24"/>
          <w:szCs w:val="24"/>
        </w:rPr>
      </w:pPr>
    </w:p>
    <w:p w:rsidR="00073F73" w:rsidRPr="002F1B4A" w:rsidRDefault="00073F73" w:rsidP="00073F73">
      <w:pPr>
        <w:pStyle w:val="a6"/>
        <w:jc w:val="both"/>
        <w:rPr>
          <w:rFonts w:ascii="Arial" w:hAnsi="Arial" w:cs="Arial"/>
          <w:sz w:val="24"/>
          <w:szCs w:val="24"/>
        </w:rPr>
      </w:pPr>
      <w:r w:rsidRPr="002F1B4A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2F1B4A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2F1B4A">
        <w:rPr>
          <w:rFonts w:ascii="Arial" w:hAnsi="Arial" w:cs="Arial"/>
          <w:sz w:val="24"/>
          <w:szCs w:val="24"/>
        </w:rPr>
        <w:t xml:space="preserve"> сельсовета                             </w:t>
      </w:r>
      <w:r w:rsidRPr="002F1B4A">
        <w:rPr>
          <w:rFonts w:ascii="Arial" w:hAnsi="Arial" w:cs="Arial"/>
          <w:sz w:val="24"/>
          <w:szCs w:val="24"/>
        </w:rPr>
        <w:tab/>
      </w:r>
      <w:proofErr w:type="spellStart"/>
      <w:r w:rsidRPr="002F1B4A">
        <w:rPr>
          <w:rFonts w:ascii="Arial" w:hAnsi="Arial" w:cs="Arial"/>
          <w:sz w:val="24"/>
          <w:szCs w:val="24"/>
        </w:rPr>
        <w:t>В.И.Воронин</w:t>
      </w:r>
      <w:proofErr w:type="spellEnd"/>
    </w:p>
    <w:p w:rsidR="00073F73" w:rsidRDefault="00073F73" w:rsidP="00D93284">
      <w:pPr>
        <w:pStyle w:val="a4"/>
        <w:spacing w:before="195" w:beforeAutospacing="0" w:after="195" w:afterAutospacing="0"/>
        <w:rPr>
          <w:rFonts w:ascii="Arial" w:hAnsi="Arial" w:cs="Arial"/>
          <w:color w:val="000000"/>
        </w:rPr>
      </w:pPr>
      <w:r w:rsidRPr="002F1B4A">
        <w:rPr>
          <w:rFonts w:ascii="Arial" w:hAnsi="Arial" w:cs="Arial"/>
          <w:color w:val="292D24"/>
        </w:rPr>
        <w:t> </w:t>
      </w:r>
    </w:p>
    <w:p w:rsidR="00073F73" w:rsidRPr="00AC4666" w:rsidRDefault="00073F73" w:rsidP="00073F73">
      <w:pPr>
        <w:shd w:val="clear" w:color="auto" w:fill="FFFFFF"/>
        <w:spacing w:before="21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E4F47" w:rsidRPr="00AC4666" w:rsidRDefault="00CE4F47" w:rsidP="00E05DF4">
      <w:pPr>
        <w:pStyle w:val="a3"/>
        <w:ind w:left="1080"/>
        <w:jc w:val="both"/>
        <w:rPr>
          <w:rFonts w:ascii="Arial" w:hAnsi="Arial" w:cs="Arial"/>
          <w:sz w:val="24"/>
          <w:szCs w:val="24"/>
        </w:rPr>
      </w:pPr>
    </w:p>
    <w:sectPr w:rsidR="00CE4F47" w:rsidRPr="00AC4666" w:rsidSect="00D93284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F13AB"/>
    <w:multiLevelType w:val="multilevel"/>
    <w:tmpl w:val="FBC8E4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292D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72160948"/>
    <w:multiLevelType w:val="hybridMultilevel"/>
    <w:tmpl w:val="8DFA3F40"/>
    <w:lvl w:ilvl="0" w:tplc="FFC014F6">
      <w:start w:val="1"/>
      <w:numFmt w:val="decimal"/>
      <w:lvlText w:val="%1)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431"/>
    <w:rsid w:val="00073F73"/>
    <w:rsid w:val="000B1DE5"/>
    <w:rsid w:val="0041373C"/>
    <w:rsid w:val="00414EA1"/>
    <w:rsid w:val="00422C4A"/>
    <w:rsid w:val="005B0431"/>
    <w:rsid w:val="00670DA5"/>
    <w:rsid w:val="007C3723"/>
    <w:rsid w:val="008E729B"/>
    <w:rsid w:val="009B6AA2"/>
    <w:rsid w:val="00AC4666"/>
    <w:rsid w:val="00CE4F47"/>
    <w:rsid w:val="00D33E9C"/>
    <w:rsid w:val="00D93284"/>
    <w:rsid w:val="00E05DF4"/>
    <w:rsid w:val="00F14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4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DA5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C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C4666"/>
    <w:rPr>
      <w:color w:val="0000FF"/>
      <w:u w:val="single"/>
    </w:rPr>
  </w:style>
  <w:style w:type="paragraph" w:customStyle="1" w:styleId="no-indent">
    <w:name w:val="no-indent"/>
    <w:basedOn w:val="a"/>
    <w:rsid w:val="00AC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073F7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4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0DA5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C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C4666"/>
    <w:rPr>
      <w:color w:val="0000FF"/>
      <w:u w:val="single"/>
    </w:rPr>
  </w:style>
  <w:style w:type="paragraph" w:customStyle="1" w:styleId="no-indent">
    <w:name w:val="no-indent"/>
    <w:basedOn w:val="a"/>
    <w:rsid w:val="00AC46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073F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60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2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0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consultant.ru/document/cons_doc_LAW_483361/e20b1ebe0f1f6c51c75653866d068ffb0da444ef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ultant.ru/document/cons_doc_LAW_482878/5d02242ebd04c398d2acf7c53dbc79659b85e8f3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2025-04-28T14:06:00Z</dcterms:created>
  <dcterms:modified xsi:type="dcterms:W3CDTF">2025-04-29T05:22:00Z</dcterms:modified>
</cp:coreProperties>
</file>