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CF" w:rsidRDefault="004F02C8">
      <w:pPr>
        <w:jc w:val="center"/>
        <w:rPr>
          <w:b/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1355090" cy="1294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CF" w:rsidRDefault="004F02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9C17CF" w:rsidRDefault="004F02C8">
      <w:pPr>
        <w:jc w:val="center"/>
      </w:pPr>
      <w:r>
        <w:rPr>
          <w:b/>
          <w:sz w:val="48"/>
          <w:szCs w:val="48"/>
        </w:rPr>
        <w:t>ПРИГОРОДНЕНСКОГО СЕЛЬСОВЕТА</w:t>
      </w:r>
    </w:p>
    <w:p w:rsidR="009C17CF" w:rsidRDefault="004F02C8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9C17CF" w:rsidRDefault="004F02C8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9C17CF" w:rsidRDefault="004F02C8">
      <w:pPr>
        <w:pStyle w:val="1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9C17CF" w:rsidRDefault="004F02C8">
      <w:pPr>
        <w:pStyle w:val="1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54D2B">
        <w:rPr>
          <w:sz w:val="28"/>
          <w:szCs w:val="28"/>
        </w:rPr>
        <w:t>20</w:t>
      </w:r>
      <w:r>
        <w:rPr>
          <w:sz w:val="28"/>
          <w:szCs w:val="28"/>
        </w:rPr>
        <w:t xml:space="preserve">  »</w:t>
      </w:r>
      <w:r w:rsidR="00454D2B">
        <w:rPr>
          <w:sz w:val="28"/>
          <w:szCs w:val="28"/>
        </w:rPr>
        <w:t xml:space="preserve">апреля  </w:t>
      </w:r>
      <w:r>
        <w:rPr>
          <w:sz w:val="28"/>
          <w:szCs w:val="28"/>
        </w:rPr>
        <w:t>2023 года                        №</w:t>
      </w:r>
      <w:r w:rsidR="00454D2B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</w:p>
    <w:p w:rsidR="009C17CF" w:rsidRDefault="009C17CF">
      <w:pPr>
        <w:pStyle w:val="af9"/>
        <w:rPr>
          <w:sz w:val="28"/>
          <w:szCs w:val="28"/>
        </w:rPr>
      </w:pPr>
    </w:p>
    <w:p w:rsidR="009C17CF" w:rsidRDefault="004F02C8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9C17CF" w:rsidRDefault="004F02C8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9C17CF" w:rsidRDefault="004F02C8">
      <w:pPr>
        <w:pStyle w:val="af9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9C17CF" w:rsidRDefault="004F02C8">
      <w:pPr>
        <w:pStyle w:val="af9"/>
      </w:pPr>
      <w:r>
        <w:rPr>
          <w:rFonts w:ascii="Times New Roman" w:hAnsi="Times New Roman" w:cs="Times New Roman"/>
          <w:sz w:val="28"/>
          <w:szCs w:val="28"/>
        </w:rPr>
        <w:t>района Курской области за 1 кв. 2023года</w:t>
      </w:r>
    </w:p>
    <w:p w:rsidR="009C17CF" w:rsidRDefault="009C17CF">
      <w:pPr>
        <w:rPr>
          <w:sz w:val="28"/>
          <w:szCs w:val="28"/>
        </w:rPr>
      </w:pPr>
    </w:p>
    <w:p w:rsidR="009C17CF" w:rsidRDefault="004F02C8"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9C17CF" w:rsidRDefault="004F02C8">
      <w:pPr>
        <w:pStyle w:val="af8"/>
        <w:numPr>
          <w:ilvl w:val="0"/>
          <w:numId w:val="3"/>
        </w:numPr>
        <w:spacing w:after="200" w:line="276" w:lineRule="auto"/>
        <w:contextualSpacing/>
      </w:pPr>
      <w:r>
        <w:rPr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1 кв.2023 года </w:t>
      </w:r>
      <w:proofErr w:type="spellStart"/>
      <w:proofErr w:type="gramStart"/>
      <w:r>
        <w:rPr>
          <w:sz w:val="28"/>
          <w:szCs w:val="28"/>
        </w:rPr>
        <w:t>года</w:t>
      </w:r>
      <w:proofErr w:type="spellEnd"/>
      <w:proofErr w:type="gramEnd"/>
      <w:r>
        <w:rPr>
          <w:sz w:val="28"/>
          <w:szCs w:val="28"/>
        </w:rPr>
        <w:t xml:space="preserve"> со следующими показателями</w:t>
      </w:r>
    </w:p>
    <w:p w:rsidR="009C17CF" w:rsidRDefault="004F02C8">
      <w:pPr>
        <w:pStyle w:val="af8"/>
        <w:numPr>
          <w:ilvl w:val="0"/>
          <w:numId w:val="2"/>
        </w:numPr>
        <w:spacing w:after="200" w:line="276" w:lineRule="auto"/>
        <w:contextualSpacing/>
      </w:pPr>
      <w:r>
        <w:rPr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1 кв.2023 года, согласно приложению №1 к настоящему постановлению;</w:t>
      </w:r>
    </w:p>
    <w:p w:rsidR="009C17CF" w:rsidRDefault="004F02C8">
      <w:pPr>
        <w:pStyle w:val="af8"/>
        <w:numPr>
          <w:ilvl w:val="0"/>
          <w:numId w:val="2"/>
        </w:numPr>
        <w:spacing w:after="200" w:line="276" w:lineRule="auto"/>
        <w:contextualSpacing/>
      </w:pPr>
      <w:r>
        <w:rPr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 1 кв.2023 года приложение №2 к настоящему постановлению</w:t>
      </w:r>
    </w:p>
    <w:p w:rsidR="00454D2B" w:rsidRPr="00454D2B" w:rsidRDefault="004F02C8" w:rsidP="00454D2B">
      <w:pPr>
        <w:pStyle w:val="af8"/>
        <w:numPr>
          <w:ilvl w:val="0"/>
          <w:numId w:val="2"/>
        </w:numPr>
        <w:spacing w:after="200" w:line="276" w:lineRule="auto"/>
        <w:contextualSpacing/>
      </w:pPr>
      <w:r w:rsidRPr="00454D2B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proofErr w:type="spellStart"/>
      <w:r w:rsidRPr="00454D2B">
        <w:rPr>
          <w:sz w:val="28"/>
          <w:szCs w:val="28"/>
        </w:rPr>
        <w:t>Пригородненский</w:t>
      </w:r>
      <w:proofErr w:type="spellEnd"/>
      <w:r w:rsidRPr="00454D2B">
        <w:rPr>
          <w:sz w:val="28"/>
          <w:szCs w:val="28"/>
        </w:rPr>
        <w:t xml:space="preserve"> сельсовет» </w:t>
      </w:r>
      <w:proofErr w:type="spellStart"/>
      <w:r w:rsidRPr="00454D2B">
        <w:rPr>
          <w:sz w:val="28"/>
          <w:szCs w:val="28"/>
        </w:rPr>
        <w:t>Щигровского</w:t>
      </w:r>
      <w:proofErr w:type="spellEnd"/>
      <w:r w:rsidRPr="00454D2B">
        <w:rPr>
          <w:sz w:val="28"/>
          <w:szCs w:val="28"/>
        </w:rPr>
        <w:t xml:space="preserve"> района Курской области </w:t>
      </w:r>
      <w:r w:rsidRPr="00454D2B">
        <w:rPr>
          <w:sz w:val="28"/>
          <w:szCs w:val="28"/>
        </w:rPr>
        <w:lastRenderedPageBreak/>
        <w:t xml:space="preserve">за  1 кв.2023  года, </w:t>
      </w:r>
      <w:proofErr w:type="gramStart"/>
      <w:r w:rsidRPr="00454D2B">
        <w:rPr>
          <w:sz w:val="28"/>
          <w:szCs w:val="28"/>
        </w:rPr>
        <w:t>согласно приложения</w:t>
      </w:r>
      <w:proofErr w:type="gramEnd"/>
      <w:r w:rsidRPr="00454D2B">
        <w:rPr>
          <w:sz w:val="28"/>
          <w:szCs w:val="28"/>
        </w:rPr>
        <w:t xml:space="preserve"> №3 к настоящему постановлению;</w:t>
      </w:r>
      <w:r w:rsidR="00454D2B">
        <w:rPr>
          <w:sz w:val="28"/>
          <w:szCs w:val="28"/>
        </w:rPr>
        <w:t xml:space="preserve"> </w:t>
      </w:r>
    </w:p>
    <w:p w:rsidR="009C17CF" w:rsidRDefault="004F02C8" w:rsidP="00454D2B">
      <w:pPr>
        <w:pStyle w:val="af8"/>
        <w:numPr>
          <w:ilvl w:val="0"/>
          <w:numId w:val="2"/>
        </w:numPr>
        <w:spacing w:after="200" w:line="276" w:lineRule="auto"/>
        <w:contextualSpacing/>
      </w:pPr>
      <w:r w:rsidRPr="00454D2B">
        <w:rPr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454D2B">
        <w:rPr>
          <w:sz w:val="28"/>
          <w:szCs w:val="28"/>
        </w:rPr>
        <w:t>Пригородненский</w:t>
      </w:r>
      <w:proofErr w:type="spellEnd"/>
      <w:r w:rsidRPr="00454D2B">
        <w:rPr>
          <w:sz w:val="28"/>
          <w:szCs w:val="28"/>
        </w:rPr>
        <w:t xml:space="preserve"> сельсовет» </w:t>
      </w:r>
      <w:proofErr w:type="spellStart"/>
      <w:r w:rsidRPr="00454D2B">
        <w:rPr>
          <w:sz w:val="28"/>
          <w:szCs w:val="28"/>
        </w:rPr>
        <w:t>Щигровского</w:t>
      </w:r>
      <w:proofErr w:type="spellEnd"/>
      <w:r w:rsidRPr="00454D2B">
        <w:rPr>
          <w:sz w:val="28"/>
          <w:szCs w:val="28"/>
        </w:rPr>
        <w:t xml:space="preserve"> района Курской области за   1 кв.2023 года, </w:t>
      </w:r>
      <w:proofErr w:type="gramStart"/>
      <w:r w:rsidRPr="00454D2B">
        <w:rPr>
          <w:sz w:val="28"/>
          <w:szCs w:val="28"/>
        </w:rPr>
        <w:t>согласно приложения</w:t>
      </w:r>
      <w:proofErr w:type="gramEnd"/>
      <w:r w:rsidRPr="00454D2B">
        <w:rPr>
          <w:sz w:val="28"/>
          <w:szCs w:val="28"/>
        </w:rPr>
        <w:t xml:space="preserve"> №4 к настоящему постановлению.</w:t>
      </w:r>
    </w:p>
    <w:p w:rsidR="009C17CF" w:rsidRDefault="004F02C8">
      <w:pPr>
        <w:pStyle w:val="af8"/>
        <w:numPr>
          <w:ilvl w:val="0"/>
          <w:numId w:val="3"/>
        </w:numPr>
        <w:spacing w:after="200" w:line="276" w:lineRule="auto"/>
        <w:contextualSpacing/>
      </w:pPr>
      <w:r>
        <w:rPr>
          <w:sz w:val="28"/>
          <w:szCs w:val="28"/>
        </w:rPr>
        <w:t>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 1 кв.2023  года разместить на сайте Администрации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9C17CF" w:rsidRDefault="004F02C8">
      <w:pPr>
        <w:pStyle w:val="af8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17CF" w:rsidRDefault="004F02C8">
      <w:pPr>
        <w:pStyle w:val="af8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9C17CF" w:rsidRDefault="009C17CF">
      <w:pPr>
        <w:rPr>
          <w:sz w:val="28"/>
          <w:szCs w:val="28"/>
        </w:rPr>
      </w:pPr>
    </w:p>
    <w:p w:rsidR="009C17CF" w:rsidRDefault="004F02C8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  В.И Воронин</w:t>
      </w:r>
    </w:p>
    <w:p w:rsidR="009C17CF" w:rsidRDefault="009C17CF">
      <w:pPr>
        <w:rPr>
          <w:rFonts w:ascii="Arial" w:hAnsi="Arial" w:cs="Arial"/>
          <w:sz w:val="24"/>
          <w:szCs w:val="24"/>
        </w:rPr>
      </w:pPr>
    </w:p>
    <w:p w:rsidR="009C17CF" w:rsidRDefault="009C17CF">
      <w:pPr>
        <w:rPr>
          <w:rFonts w:ascii="Arial" w:hAnsi="Arial" w:cs="Arial"/>
          <w:sz w:val="24"/>
          <w:szCs w:val="24"/>
        </w:rPr>
      </w:pPr>
    </w:p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/>
    <w:p w:rsidR="009C17CF" w:rsidRDefault="009C17CF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9C17CF" w:rsidRDefault="009C17CF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9C17CF" w:rsidRDefault="004F02C8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9C17CF" w:rsidRDefault="004F02C8">
      <w:pPr>
        <w:tabs>
          <w:tab w:val="left" w:pos="1050"/>
          <w:tab w:val="left" w:pos="3962"/>
        </w:tabs>
        <w:outlineLvl w:val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C17CF" w:rsidRDefault="004F02C8">
      <w:pPr>
        <w:tabs>
          <w:tab w:val="left" w:pos="1050"/>
          <w:tab w:val="left" w:pos="3962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Приложение №1</w:t>
      </w:r>
    </w:p>
    <w:p w:rsidR="009C17CF" w:rsidRDefault="004F02C8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 к постановлению 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 </w:t>
      </w:r>
      <w:r w:rsidR="00454D2B">
        <w:rPr>
          <w:sz w:val="24"/>
          <w:szCs w:val="24"/>
        </w:rPr>
        <w:t>20.04.</w:t>
      </w:r>
      <w:r>
        <w:rPr>
          <w:sz w:val="24"/>
          <w:szCs w:val="24"/>
        </w:rPr>
        <w:t xml:space="preserve"> 2023 г №</w:t>
      </w:r>
      <w:r w:rsidR="00454D2B">
        <w:rPr>
          <w:sz w:val="24"/>
          <w:szCs w:val="24"/>
        </w:rPr>
        <w:t>39</w:t>
      </w:r>
      <w:r>
        <w:rPr>
          <w:sz w:val="24"/>
          <w:szCs w:val="24"/>
        </w:rPr>
        <w:t xml:space="preserve">   </w:t>
      </w:r>
    </w:p>
    <w:p w:rsidR="009C17CF" w:rsidRDefault="009C17CF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9C17CF" w:rsidRDefault="004F02C8"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ИСТОЧНИКИ  ФИНАНСИРОВАНИЯ ДЕФИЦИТА БЮДЖЕТА МУНИЦИПАЛЬНОГО ОБРАЗОВАНИЯ «ПРИГОРОДНЕНСКИЙ СЕЛЬСОВЕТ» ЩИГРОВСКОГО РАЙОНА КУРСКОЙ ОБЛАСТИ ЗА  1кв.2023 ГОДА </w:t>
      </w:r>
    </w:p>
    <w:p w:rsidR="009C17CF" w:rsidRDefault="009C17CF">
      <w:pPr>
        <w:jc w:val="center"/>
        <w:rPr>
          <w:b/>
          <w:sz w:val="24"/>
          <w:szCs w:val="24"/>
        </w:rPr>
      </w:pPr>
    </w:p>
    <w:tbl>
      <w:tblPr>
        <w:tblW w:w="9490" w:type="dxa"/>
        <w:tblInd w:w="-1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9"/>
        <w:gridCol w:w="3780"/>
        <w:gridCol w:w="1500"/>
        <w:gridCol w:w="1511"/>
      </w:tblGrid>
      <w:tr w:rsidR="009C17CF">
        <w:trPr>
          <w:trHeight w:val="669"/>
        </w:trPr>
        <w:tc>
          <w:tcPr>
            <w:tcW w:w="2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C17CF" w:rsidRDefault="004F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C17CF" w:rsidRDefault="004F0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9C17CF">
        <w:trPr>
          <w:trHeight w:val="600"/>
        </w:trPr>
        <w:tc>
          <w:tcPr>
            <w:tcW w:w="2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</w:pPr>
            <w:r>
              <w:rPr>
                <w:b/>
              </w:rPr>
              <w:t>(руб.)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9C17CF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10391,36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-112813,10</w:t>
            </w:r>
          </w:p>
        </w:tc>
      </w:tr>
      <w:tr w:rsidR="009C17CF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C17CF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C17CF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</w:pPr>
            <w:r>
              <w:t>0 1 03 01 00 10 0000 710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C17CF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C17CF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</w:pPr>
            <w:r>
              <w:t>0 1 03 01 00 10 0000 810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C17CF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rPr>
                <w:b/>
              </w:rPr>
              <w:t>123204,46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rPr>
                <w:b/>
              </w:rPr>
              <w:t>-3528,88</w:t>
            </w:r>
          </w:p>
        </w:tc>
      </w:tr>
      <w:tr w:rsidR="009C17CF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0 1 05 00 00 00 0000 500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-4183722,00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-1250238,76</w:t>
            </w:r>
          </w:p>
        </w:tc>
      </w:tr>
      <w:tr w:rsidR="009C17CF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0 1 05 02 00 00 0000 500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-4183722,00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-1250238,76</w:t>
            </w:r>
          </w:p>
        </w:tc>
      </w:tr>
      <w:tr w:rsidR="009C17CF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0 1 05 02 01 00 0000 510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 xml:space="preserve">Увеличение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-4183722,00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-1250238,76</w:t>
            </w:r>
          </w:p>
        </w:tc>
      </w:tr>
      <w:tr w:rsidR="009C17CF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0 1 05 00 00 00 0000 600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4306926,46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1246709,88</w:t>
            </w:r>
          </w:p>
        </w:tc>
      </w:tr>
      <w:tr w:rsidR="009C17CF">
        <w:trPr>
          <w:trHeight w:val="341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0 1 05 02 00 00 0000 600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4306926,46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1246709,88</w:t>
            </w:r>
          </w:p>
        </w:tc>
      </w:tr>
      <w:tr w:rsidR="009C17CF">
        <w:trPr>
          <w:trHeight w:val="45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0 1 05 02 01 00 0000 610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Уменьшение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4306926,46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1246709,88</w:t>
            </w:r>
          </w:p>
        </w:tc>
      </w:tr>
      <w:tr w:rsidR="009C17CF">
        <w:trPr>
          <w:trHeight w:val="507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0 1 05 02 01 10 0000 610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4306926,46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1246709,88</w:t>
            </w:r>
          </w:p>
        </w:tc>
      </w:tr>
    </w:tbl>
    <w:p w:rsidR="009C17CF" w:rsidRDefault="009C17CF">
      <w:pPr>
        <w:tabs>
          <w:tab w:val="left" w:pos="9921"/>
        </w:tabs>
        <w:ind w:right="140"/>
        <w:rPr>
          <w:sz w:val="22"/>
          <w:szCs w:val="22"/>
        </w:rPr>
      </w:pPr>
    </w:p>
    <w:p w:rsidR="009C17CF" w:rsidRDefault="004F02C8">
      <w:pPr>
        <w:tabs>
          <w:tab w:val="left" w:pos="9921"/>
        </w:tabs>
        <w:ind w:right="140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</w:p>
    <w:p w:rsidR="009C17CF" w:rsidRDefault="009C17CF">
      <w:pPr>
        <w:tabs>
          <w:tab w:val="left" w:pos="9921"/>
        </w:tabs>
        <w:ind w:right="140"/>
        <w:rPr>
          <w:sz w:val="22"/>
          <w:szCs w:val="22"/>
        </w:rPr>
      </w:pPr>
    </w:p>
    <w:p w:rsidR="009C17CF" w:rsidRDefault="004F02C8">
      <w:pPr>
        <w:tabs>
          <w:tab w:val="left" w:pos="9921"/>
        </w:tabs>
        <w:ind w:right="140"/>
        <w:jc w:val="right"/>
      </w:pP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Приложение№2                             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C17CF" w:rsidRDefault="004F02C8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C17CF" w:rsidRDefault="00454D2B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20.04.</w:t>
      </w:r>
      <w:r w:rsidR="004F02C8">
        <w:rPr>
          <w:sz w:val="24"/>
          <w:szCs w:val="24"/>
        </w:rPr>
        <w:t xml:space="preserve">2023 г.№ </w:t>
      </w:r>
      <w:r>
        <w:rPr>
          <w:sz w:val="24"/>
          <w:szCs w:val="24"/>
        </w:rPr>
        <w:t>39</w:t>
      </w: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4F02C8">
      <w:pPr>
        <w:pStyle w:val="af9"/>
        <w:jc w:val="center"/>
      </w:pPr>
      <w:r>
        <w:rPr>
          <w:rFonts w:ascii="Times New Roman" w:hAnsi="Times New Roman" w:cs="Times New Roman"/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1кв.2023г.</w:t>
      </w:r>
    </w:p>
    <w:p w:rsidR="009C17CF" w:rsidRDefault="009C17C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-2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84"/>
        <w:gridCol w:w="4800"/>
        <w:gridCol w:w="1398"/>
        <w:gridCol w:w="1412"/>
      </w:tblGrid>
      <w:tr w:rsidR="009C17CF">
        <w:trPr>
          <w:trHeight w:val="898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r>
              <w:rPr>
                <w:color w:val="000000"/>
              </w:rPr>
              <w:t>Доходы бюджета – Всего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rPr>
                <w:b/>
              </w:rPr>
              <w:t>4183722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rPr>
                <w:b/>
              </w:rPr>
              <w:t>1225170,02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r>
              <w:rPr>
                <w:color w:val="000000"/>
              </w:rPr>
              <w:t>1 00 00000 00 0000 000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1841171,0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244006,9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412829,00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56046,71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412829,00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56046,71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396113,0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55915,83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  <w: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>
                <w:rPr>
                  <w:rStyle w:val="InternetLink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/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1 01 02030 01 0000 110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16716,00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130,88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128945,00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128945,00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128945,00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128945,00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128945,00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128945,00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1284481,00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126048,19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177663,00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3987,67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177663,00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3987,67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1106818,00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122060,52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576120,00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114970,00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576120,00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114970,00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r>
              <w:rPr>
                <w:color w:val="000000"/>
              </w:rPr>
              <w:t>1 06 06040 00 0000 110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560698,00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7090,52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560698,00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7090,52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1 09 04053 10 0000 110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C17CF" w:rsidRDefault="004F02C8">
            <w:pPr>
              <w:jc w:val="right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r>
              <w:rPr>
                <w:color w:val="000000"/>
              </w:rPr>
              <w:t>1 11 00000 00 0000 000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r>
              <w:rPr>
                <w:color w:val="00000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jc w:val="right"/>
            </w:pPr>
            <w:r>
              <w:rPr>
                <w:color w:val="000000"/>
                <w:sz w:val="18"/>
                <w:szCs w:val="18"/>
              </w:rPr>
              <w:lastRenderedPageBreak/>
              <w:t>14916,00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C17CF" w:rsidRDefault="004F02C8">
            <w:pPr>
              <w:jc w:val="right"/>
            </w:pPr>
            <w:r>
              <w:rPr>
                <w:color w:val="000000"/>
                <w:sz w:val="18"/>
                <w:szCs w:val="18"/>
              </w:rPr>
              <w:t>4972,00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1  11 05035 10 0000 120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jc w:val="right"/>
            </w:pPr>
            <w:r>
              <w:rPr>
                <w:color w:val="000000"/>
                <w:sz w:val="18"/>
                <w:szCs w:val="18"/>
              </w:rPr>
              <w:t>14916,00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C17CF" w:rsidRDefault="004F02C8">
            <w:pPr>
              <w:jc w:val="right"/>
            </w:pPr>
            <w:r>
              <w:rPr>
                <w:color w:val="000000"/>
                <w:sz w:val="18"/>
                <w:szCs w:val="18"/>
              </w:rPr>
              <w:t>4972,00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2342551,00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981163,12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2342551,00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981163,12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1223186,00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503591,12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876187,00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330091,12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876187,00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330091,12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jc w:val="center"/>
              <w:rPr>
                <w:color w:val="000000"/>
                <w:sz w:val="18"/>
                <w:szCs w:val="18"/>
              </w:rPr>
            </w:pPr>
            <w:r>
              <w:t>2 02 15002 10 0000 150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346999,00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173500,00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557699,00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/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557699,00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/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557699,00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/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112126,00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28032,00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112126,00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28032,00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112126,00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28032,00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17CF" w:rsidRDefault="004F02C8">
            <w:r>
              <w:t>2 02 40000 00 0000 150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449540,00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449540,00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2 02 40014 00 0000 150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449540,00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449540,00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2 02 40014 10 0000 150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449540,00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449540,00</w:t>
            </w:r>
          </w:p>
        </w:tc>
      </w:tr>
      <w:tr w:rsidR="009C17CF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20705030100000150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4F02C8">
            <w:r>
              <w:t>Прочие безвозмездные поступления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17CF" w:rsidRDefault="009C17CF"/>
        </w:tc>
      </w:tr>
    </w:tbl>
    <w:p w:rsidR="009C17CF" w:rsidRDefault="004F02C8">
      <w:pPr>
        <w:pStyle w:val="af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4F02C8">
      <w:pPr>
        <w:pStyle w:val="af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9C17CF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9C17CF" w:rsidRDefault="004F02C8">
      <w:pPr>
        <w:pStyle w:val="af9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C17CF" w:rsidRDefault="004F02C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C17CF" w:rsidRDefault="004F02C8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C17CF" w:rsidRDefault="00454D2B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20.04.</w:t>
      </w:r>
      <w:r w:rsidR="004F02C8">
        <w:rPr>
          <w:sz w:val="24"/>
          <w:szCs w:val="24"/>
        </w:rPr>
        <w:t xml:space="preserve"> 2023 г.№ </w:t>
      </w:r>
      <w:r>
        <w:rPr>
          <w:sz w:val="24"/>
          <w:szCs w:val="24"/>
        </w:rPr>
        <w:t>39</w:t>
      </w:r>
    </w:p>
    <w:p w:rsidR="009C17CF" w:rsidRDefault="009C17CF">
      <w:pPr>
        <w:rPr>
          <w:sz w:val="24"/>
          <w:szCs w:val="24"/>
        </w:rPr>
      </w:pPr>
    </w:p>
    <w:p w:rsidR="009C17CF" w:rsidRDefault="009C17CF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9C17CF" w:rsidRDefault="004F02C8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9C17CF" w:rsidRDefault="004F02C8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9C17CF" w:rsidRDefault="004F02C8">
      <w:pPr>
        <w:keepNext/>
        <w:widowControl w:val="0"/>
        <w:tabs>
          <w:tab w:val="left" w:pos="0"/>
        </w:tabs>
        <w:jc w:val="center"/>
      </w:pPr>
      <w:r>
        <w:rPr>
          <w:b/>
          <w:sz w:val="24"/>
          <w:szCs w:val="24"/>
        </w:rPr>
        <w:t xml:space="preserve"> за  1 кв.2023года </w:t>
      </w:r>
    </w:p>
    <w:p w:rsidR="009C17CF" w:rsidRDefault="009C17CF">
      <w:pPr>
        <w:keepNext/>
        <w:widowControl w:val="0"/>
        <w:tabs>
          <w:tab w:val="left" w:pos="0"/>
        </w:tabs>
        <w:rPr>
          <w:b/>
          <w:sz w:val="24"/>
          <w:szCs w:val="24"/>
        </w:rPr>
      </w:pPr>
    </w:p>
    <w:p w:rsidR="009C17CF" w:rsidRDefault="009C17CF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9641" w:type="dxa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2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90"/>
        <w:gridCol w:w="572"/>
        <w:gridCol w:w="1187"/>
        <w:gridCol w:w="1071"/>
        <w:gridCol w:w="1119"/>
        <w:gridCol w:w="1190"/>
      </w:tblGrid>
      <w:tr w:rsidR="009C17CF">
        <w:trPr>
          <w:trHeight w:val="812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В270,36Р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bookmarkStart w:id="0" w:name="__DdeLink__5692_1654426966"/>
            <w:bookmarkEnd w:id="0"/>
            <w:r>
              <w:rPr>
                <w:b/>
              </w:rPr>
              <w:t>Исполнено</w:t>
            </w:r>
          </w:p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</w:pPr>
            <w:r>
              <w:rPr>
                <w:b/>
              </w:rPr>
              <w:t>4306926,46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</w:pPr>
            <w:r>
              <w:rPr>
                <w:b/>
              </w:rPr>
              <w:t>1221641,14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2700567,46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784587,34</w:t>
            </w:r>
          </w:p>
        </w:tc>
      </w:tr>
      <w:tr w:rsidR="009C17CF">
        <w:trPr>
          <w:trHeight w:val="97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181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7CF" w:rsidRDefault="004F02C8">
            <w:pPr>
              <w:jc w:val="both"/>
            </w:pPr>
            <w:r>
              <w:t>внебюджетными фондами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71 100С1402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210641,61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210641,61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210641,61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73 100С1402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210641,61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7CF" w:rsidRDefault="004F02C8">
            <w:pPr>
              <w:jc w:val="both"/>
            </w:pPr>
            <w:r>
              <w:t>внебюджетными фондами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73 100С1402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1381180,00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210641,61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73 100С1402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8746,00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77 200 00000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77 200П1484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77 200П1484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78 100 00000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78 100С1403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78 100С1403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701417,46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Мероприятия, направленные на развитие </w:t>
            </w:r>
            <w:r>
              <w:lastRenderedPageBreak/>
              <w:t>муниципальной службы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1394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9C17CF" w:rsidRDefault="009C17CF">
            <w:pPr>
              <w:jc w:val="both"/>
              <w:rPr>
                <w:color w:val="000000"/>
              </w:rPr>
            </w:pP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1532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C17CF" w:rsidRDefault="004F02C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18 101С1493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0</w:t>
            </w: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112126,00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28032,00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3000,00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3000,00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450540,00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160800,00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160800,00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160800,00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77 200 00000</w:t>
            </w:r>
          </w:p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160800,00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77200 П1424</w:t>
            </w:r>
          </w:p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160800,00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160800,00</w:t>
            </w: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rPr>
                <w:b/>
              </w:rPr>
            </w:pPr>
          </w:p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C17CF" w:rsidRDefault="009C17CF">
            <w:pPr>
              <w:jc w:val="both"/>
            </w:pP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932153,00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169155,21</w:t>
            </w:r>
          </w:p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932153,00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169155,21</w:t>
            </w:r>
          </w:p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07301 С1433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rPr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rPr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rPr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rPr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25 000 00000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25 100 00000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25 101 00000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25101 С1433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70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25101 С1433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</w:tr>
      <w:tr w:rsidR="009C17CF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af5"/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Социальная политика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108540,00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79066,59</w:t>
            </w:r>
          </w:p>
        </w:tc>
      </w:tr>
      <w:tr w:rsidR="009C17CF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pStyle w:val="af5"/>
              <w:overflowPunct w:val="0"/>
              <w:jc w:val="both"/>
              <w:textAlignment w:val="baseline"/>
            </w:pPr>
          </w:p>
          <w:p w:rsidR="009C17CF" w:rsidRDefault="004F02C8">
            <w:pPr>
              <w:overflowPunct w:val="0"/>
              <w:jc w:val="both"/>
              <w:textAlignment w:val="baseline"/>
            </w:pPr>
            <w:r>
              <w:rPr>
                <w:sz w:val="24"/>
              </w:rPr>
              <w:t>Пенсионное обеспечение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108540,00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79066,59</w:t>
            </w:r>
          </w:p>
        </w:tc>
      </w:tr>
      <w:tr w:rsidR="009C17CF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af5"/>
              <w:overflowPunct w:val="0"/>
              <w:jc w:val="both"/>
              <w:textAlignment w:val="baseline"/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  <w:szCs w:val="20"/>
              </w:rPr>
              <w:t>Пригородненскго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на 2022-2024 годы»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02 000 00000  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108540,00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  <w:tr w:rsidR="009C17CF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pStyle w:val="af5"/>
              <w:overflowPunct w:val="0"/>
              <w:jc w:val="both"/>
              <w:textAlignment w:val="baseline"/>
            </w:pPr>
          </w:p>
          <w:p w:rsidR="009C17CF" w:rsidRDefault="004F02C8">
            <w:pPr>
              <w:overflowPunct w:val="0"/>
              <w:jc w:val="both"/>
              <w:textAlignment w:val="baseline"/>
            </w:pPr>
            <w:r>
              <w:rPr>
                <w:sz w:val="24"/>
              </w:rPr>
              <w:t>П</w:t>
            </w:r>
            <w:r>
              <w:t xml:space="preserve">одпрограмма «Развитие мер социальной поддержки отдельных категорий граждан» муниципальной программы «Социальная </w:t>
            </w:r>
            <w:r>
              <w:lastRenderedPageBreak/>
              <w:t xml:space="preserve">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02 200 00000 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108540,00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  <w:tr w:rsidR="009C17CF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af5"/>
              <w:overflowPunct w:val="0"/>
              <w:jc w:val="both"/>
              <w:textAlignment w:val="baseline"/>
            </w:pPr>
            <w:r>
              <w:rPr>
                <w:sz w:val="20"/>
                <w:szCs w:val="20"/>
              </w:rPr>
              <w:lastRenderedPageBreak/>
              <w:t xml:space="preserve">Оказание мер социальной поддержки отдельным категориям граждан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02 20100000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108540,00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  <w:tr w:rsidR="009C17CF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02 201 С1445 </w:t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108540,00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</w:tbl>
    <w:p w:rsidR="009C17CF" w:rsidRDefault="004F02C8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C17CF" w:rsidRDefault="009C17CF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9C17CF" w:rsidRDefault="009C17CF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9C17CF" w:rsidRDefault="009C17CF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9C17CF" w:rsidRDefault="004F02C8">
      <w:pPr>
        <w:pStyle w:val="af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9C17CF" w:rsidRDefault="004F02C8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к постановлению </w:t>
      </w:r>
    </w:p>
    <w:p w:rsidR="009C17CF" w:rsidRDefault="004F02C8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C17CF" w:rsidRDefault="004F02C8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C17CF" w:rsidRDefault="00454D2B">
      <w:pPr>
        <w:keepNext/>
        <w:widowControl w:val="0"/>
        <w:tabs>
          <w:tab w:val="left" w:pos="0"/>
        </w:tabs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20.04.</w:t>
      </w:r>
      <w:r w:rsidR="004F02C8">
        <w:rPr>
          <w:sz w:val="24"/>
          <w:szCs w:val="24"/>
        </w:rPr>
        <w:t xml:space="preserve"> 2023г.№</w:t>
      </w:r>
      <w:r>
        <w:rPr>
          <w:sz w:val="24"/>
          <w:szCs w:val="24"/>
        </w:rPr>
        <w:t>39</w:t>
      </w:r>
      <w:bookmarkStart w:id="1" w:name="_GoBack"/>
      <w:bookmarkEnd w:id="1"/>
    </w:p>
    <w:p w:rsidR="009C17CF" w:rsidRDefault="009C17CF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9C17CF" w:rsidRDefault="009C17CF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9C17CF" w:rsidRDefault="004F02C8">
      <w:pPr>
        <w:keepNext/>
        <w:widowControl w:val="0"/>
        <w:tabs>
          <w:tab w:val="left" w:pos="0"/>
        </w:tabs>
        <w:jc w:val="center"/>
      </w:pPr>
      <w:r>
        <w:rPr>
          <w:b/>
          <w:bCs/>
          <w:sz w:val="24"/>
          <w:szCs w:val="24"/>
        </w:rPr>
        <w:t xml:space="preserve">Ведомственная структура расходов  бюджета 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за 1кв.2023 года</w:t>
      </w:r>
    </w:p>
    <w:p w:rsidR="009C17CF" w:rsidRDefault="009C17CF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15464" w:type="dxa"/>
        <w:tblInd w:w="-20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2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343"/>
        <w:gridCol w:w="385"/>
        <w:gridCol w:w="450"/>
        <w:gridCol w:w="1110"/>
        <w:gridCol w:w="521"/>
        <w:gridCol w:w="1352"/>
        <w:gridCol w:w="2389"/>
        <w:gridCol w:w="981"/>
        <w:gridCol w:w="981"/>
        <w:gridCol w:w="981"/>
        <w:gridCol w:w="995"/>
        <w:gridCol w:w="1009"/>
      </w:tblGrid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keepNext/>
              <w:widowControl w:val="0"/>
              <w:tabs>
                <w:tab w:val="left" w:pos="0"/>
              </w:tabs>
            </w:pPr>
            <w:r>
              <w:rPr>
                <w:b/>
              </w:rPr>
              <w:t>РЗ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96" w:right="54"/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109" w:right="99"/>
            </w:pPr>
            <w:r>
              <w:rPr>
                <w:b/>
              </w:rPr>
              <w:t>ЦСР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150" w:right="100"/>
            </w:pPr>
            <w:r>
              <w:rPr>
                <w:b/>
              </w:rPr>
              <w:t>ВР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</w:pPr>
            <w:r>
              <w:rPr>
                <w:b/>
              </w:rPr>
              <w:t>Утверждено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9C17CF">
        <w:trPr>
          <w:trHeight w:val="97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9C17CF"/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jc w:val="both"/>
            </w:pPr>
            <w:r>
              <w:t>4306926,46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jc w:val="both"/>
            </w:pPr>
            <w:r>
              <w:t>1221641,14</w:t>
            </w:r>
          </w:p>
        </w:tc>
      </w:tr>
      <w:tr w:rsidR="009C17CF">
        <w:trPr>
          <w:trHeight w:val="973"/>
        </w:trPr>
        <w:tc>
          <w:tcPr>
            <w:tcW w:w="408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center"/>
            </w:pPr>
            <w:r>
              <w:t>Общегосударственные  вопросы</w:t>
            </w:r>
          </w:p>
        </w:tc>
        <w:tc>
          <w:tcPr>
            <w:tcW w:w="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001</w:t>
            </w:r>
          </w:p>
        </w:tc>
        <w:tc>
          <w:tcPr>
            <w:tcW w:w="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02</w:t>
            </w:r>
          </w:p>
        </w:tc>
        <w:tc>
          <w:tcPr>
            <w:tcW w:w="75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2700567,46</w:t>
            </w:r>
          </w:p>
        </w:tc>
        <w:tc>
          <w:tcPr>
            <w:tcW w:w="7694" w:type="dxa"/>
            <w:gridSpan w:val="6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784587,34</w:t>
            </w:r>
          </w:p>
        </w:tc>
      </w:tr>
      <w:tr w:rsidR="009C17CF">
        <w:trPr>
          <w:trHeight w:val="973"/>
        </w:trPr>
        <w:tc>
          <w:tcPr>
            <w:tcW w:w="408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75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jc w:val="both"/>
            </w:pPr>
            <w:r>
              <w:t>2700567,46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jc w:val="both"/>
            </w:pPr>
            <w:r>
              <w:t>784587,34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1810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7CF" w:rsidRDefault="004F02C8">
            <w:pPr>
              <w:jc w:val="both"/>
            </w:pPr>
            <w:r>
              <w:t>внебюджетными фондами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71 100С1402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555074,00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167843,66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lastRenderedPageBreak/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1389926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210641,61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1098801,18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1098801,18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73 100С1402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1098801,18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7CF" w:rsidRDefault="004F02C8">
            <w:pPr>
              <w:jc w:val="both"/>
            </w:pPr>
            <w:r>
              <w:t>внебюджетными фондами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73 100С1402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1098801,18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0 4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73 100С1402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800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8746,00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77 200 00000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77 200П1484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0 6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77 200П1484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53150,0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78 100 00000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78 100С1403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78 100С1403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800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701417,46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 «Реализация мероприятий, </w:t>
            </w:r>
            <w:r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lastRenderedPageBreak/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5,000,00</w:t>
            </w:r>
          </w:p>
        </w:tc>
      </w:tr>
      <w:tr w:rsidR="009C17CF">
        <w:trPr>
          <w:trHeight w:val="1394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9C17CF" w:rsidRDefault="009C17CF">
            <w:pPr>
              <w:jc w:val="both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5,000,00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5,000,00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5,000,00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1,000,00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5,000,00</w:t>
            </w:r>
          </w:p>
        </w:tc>
      </w:tr>
      <w:tr w:rsidR="009C17CF">
        <w:trPr>
          <w:trHeight w:val="1532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C17CF" w:rsidRDefault="004F02C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694417,46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352952,07</w:t>
            </w:r>
          </w:p>
        </w:tc>
        <w:tc>
          <w:tcPr>
            <w:tcW w:w="1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>
            <w:pPr>
              <w:widowControl w:val="0"/>
              <w:ind w:left="-269" w:firstLine="269"/>
              <w:jc w:val="both"/>
            </w:pPr>
          </w:p>
        </w:tc>
        <w:tc>
          <w:tcPr>
            <w:tcW w:w="1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/>
        </w:tc>
        <w:tc>
          <w:tcPr>
            <w:tcW w:w="1064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800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0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</w:t>
            </w:r>
          </w:p>
        </w:tc>
        <w:tc>
          <w:tcPr>
            <w:tcW w:w="1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>
            <w:pPr>
              <w:widowControl w:val="0"/>
              <w:ind w:left="-269" w:firstLine="269"/>
              <w:jc w:val="both"/>
            </w:pPr>
          </w:p>
        </w:tc>
        <w:tc>
          <w:tcPr>
            <w:tcW w:w="1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/>
        </w:tc>
        <w:tc>
          <w:tcPr>
            <w:tcW w:w="1064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9C17CF" w:rsidRDefault="009C17CF"/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43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112126,00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28032,00</w:t>
            </w: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28032,00</w:t>
            </w: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lastRenderedPageBreak/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1 0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450540,00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449540,00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449540,0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77 200 00000</w:t>
            </w:r>
          </w:p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449540,0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77200 П1424</w:t>
            </w:r>
          </w:p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449540,0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09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449540,0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rPr>
                <w:b/>
              </w:rPr>
            </w:pPr>
          </w:p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C17CF" w:rsidRDefault="009C17CF">
            <w:pPr>
              <w:jc w:val="both"/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6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932153,00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169155,21</w:t>
            </w: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932153,00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169155,21</w:t>
            </w: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lastRenderedPageBreak/>
              <w:t>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lastRenderedPageBreak/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07301 С1433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350000,00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169155,21</w:t>
            </w:r>
          </w:p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overflowPunct w:val="0"/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  <w:lang w:eastAsia="ar-SA"/>
              </w:rPr>
            </w:pPr>
          </w:p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25 000 00000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25 100 00000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25 101 00000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933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25101 С1433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/>
        </w:tc>
      </w:tr>
      <w:tr w:rsidR="009C17CF">
        <w:trPr>
          <w:trHeight w:val="707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03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25101 С1433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800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t>15000,0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jc w:val="both"/>
            </w:pP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 xml:space="preserve">Социальная политика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pStyle w:val="af5"/>
              <w:widowControl w:val="0"/>
              <w:jc w:val="both"/>
              <w:rPr>
                <w:b/>
              </w:rPr>
            </w:pP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pStyle w:val="af5"/>
              <w:widowControl w:val="0"/>
              <w:jc w:val="both"/>
              <w:rPr>
                <w:b/>
              </w:rPr>
            </w:pP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b/>
              </w:rPr>
              <w:t>108540,00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rPr>
                <w:b/>
              </w:rPr>
              <w:t>79066,59</w:t>
            </w: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Пенсионное обеспечение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108540,00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  <w:tr w:rsidR="009C17CF">
        <w:trPr>
          <w:trHeight w:val="31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rPr>
                <w:b/>
              </w:rPr>
              <w:t>02000 00000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108540,00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  <w:tr w:rsidR="009C17CF">
        <w:trPr>
          <w:trHeight w:val="70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9C17CF" w:rsidRDefault="009C17CF">
            <w:pPr>
              <w:pStyle w:val="af5"/>
              <w:jc w:val="both"/>
              <w:rPr>
                <w:sz w:val="20"/>
                <w:szCs w:val="20"/>
              </w:rPr>
            </w:pPr>
          </w:p>
          <w:p w:rsidR="009C17CF" w:rsidRDefault="009C17C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02200 00000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>321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108540,00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  <w:tr w:rsidR="009C17CF">
        <w:trPr>
          <w:trHeight w:val="70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Оказание мер социальной поддержки отдельным категориям граждан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02 20100000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108540,00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  <w:tr w:rsidR="009C17CF">
        <w:trPr>
          <w:trHeight w:val="82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r>
              <w:rPr>
                <w:b/>
              </w:rPr>
              <w:t>001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9C17CF" w:rsidRDefault="004F02C8">
            <w:pPr>
              <w:widowControl w:val="0"/>
              <w:jc w:val="both"/>
            </w:pPr>
            <w:r>
              <w:t xml:space="preserve">02 201 С1445 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9C17CF">
            <w:pPr>
              <w:widowControl w:val="0"/>
              <w:jc w:val="both"/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108540,00</w:t>
            </w:r>
          </w:p>
        </w:tc>
        <w:tc>
          <w:tcPr>
            <w:tcW w:w="76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9C17CF" w:rsidRDefault="004F02C8">
            <w:pPr>
              <w:jc w:val="both"/>
            </w:pPr>
            <w:r>
              <w:t>79066,59</w:t>
            </w:r>
          </w:p>
        </w:tc>
      </w:tr>
    </w:tbl>
    <w:p w:rsidR="009C17CF" w:rsidRDefault="004F02C8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C17CF" w:rsidRDefault="009C17CF">
      <w:pPr>
        <w:keepNext/>
        <w:widowControl w:val="0"/>
        <w:tabs>
          <w:tab w:val="left" w:pos="0"/>
        </w:tabs>
        <w:jc w:val="center"/>
      </w:pPr>
    </w:p>
    <w:sectPr w:rsidR="009C17CF">
      <w:headerReference w:type="default" r:id="rId11"/>
      <w:footerReference w:type="default" r:id="rId12"/>
      <w:pgSz w:w="11906" w:h="16838"/>
      <w:pgMar w:top="993" w:right="1133" w:bottom="1134" w:left="1247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BA" w:rsidRDefault="00F835BA">
      <w:r>
        <w:separator/>
      </w:r>
    </w:p>
  </w:endnote>
  <w:endnote w:type="continuationSeparator" w:id="0">
    <w:p w:rsidR="00F835BA" w:rsidRDefault="00F8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F" w:rsidRDefault="004F02C8">
    <w:pPr>
      <w:pStyle w:val="aff4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BA" w:rsidRDefault="00F835BA">
      <w:r>
        <w:separator/>
      </w:r>
    </w:p>
  </w:footnote>
  <w:footnote w:type="continuationSeparator" w:id="0">
    <w:p w:rsidR="00F835BA" w:rsidRDefault="00F8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F" w:rsidRDefault="009C17CF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AF3"/>
    <w:multiLevelType w:val="multilevel"/>
    <w:tmpl w:val="CD90AE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FB1A34"/>
    <w:multiLevelType w:val="multilevel"/>
    <w:tmpl w:val="C0EA45C2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4357E1"/>
    <w:multiLevelType w:val="multilevel"/>
    <w:tmpl w:val="4B2AFBF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A02E84"/>
    <w:multiLevelType w:val="multilevel"/>
    <w:tmpl w:val="7F7C1D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CF"/>
    <w:rsid w:val="00454D2B"/>
    <w:rsid w:val="004F02C8"/>
    <w:rsid w:val="009C17CF"/>
    <w:rsid w:val="00CE7939"/>
    <w:rsid w:val="00F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1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link w:val="1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pPr>
      <w:ind w:left="708"/>
    </w:pPr>
  </w:style>
  <w:style w:type="paragraph" w:styleId="af9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customStyle="1" w:styleId="afa">
    <w:name w:val="Заглавие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basedOn w:val="af4"/>
    <w:uiPriority w:val="39"/>
    <w:unhideWhenUsed/>
    <w:pPr>
      <w:jc w:val="left"/>
    </w:pPr>
  </w:style>
  <w:style w:type="paragraph" w:styleId="aff0">
    <w:name w:val="table of figures"/>
    <w:basedOn w:val="a"/>
    <w:uiPriority w:val="99"/>
    <w:unhideWhenUsed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3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6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7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5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1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link w:val="1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pPr>
      <w:ind w:left="708"/>
    </w:pPr>
  </w:style>
  <w:style w:type="paragraph" w:styleId="af9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customStyle="1" w:styleId="afa">
    <w:name w:val="Заглавие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basedOn w:val="af4"/>
    <w:uiPriority w:val="39"/>
    <w:unhideWhenUsed/>
    <w:pPr>
      <w:jc w:val="left"/>
    </w:pPr>
  </w:style>
  <w:style w:type="paragraph" w:styleId="aff0">
    <w:name w:val="table of figures"/>
    <w:basedOn w:val="a"/>
    <w:uiPriority w:val="99"/>
    <w:unhideWhenUsed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3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6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7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5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2023-04-27T05:09:00Z</dcterms:created>
  <dcterms:modified xsi:type="dcterms:W3CDTF">2023-04-27T13:13:00Z</dcterms:modified>
  <dc:language>en-US</dc:language>
</cp:coreProperties>
</file>