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0B6" w:rsidRPr="008F09A5" w:rsidRDefault="007660B6" w:rsidP="00CD6190">
      <w:pPr>
        <w:spacing w:after="0" w:line="240" w:lineRule="auto"/>
        <w:jc w:val="center"/>
        <w:rPr>
          <w:rFonts w:ascii="Arial" w:hAnsi="Arial" w:cs="Arial"/>
          <w:b/>
          <w:sz w:val="32"/>
          <w:szCs w:val="32"/>
        </w:rPr>
      </w:pPr>
      <w:r w:rsidRPr="008F09A5">
        <w:rPr>
          <w:rFonts w:ascii="Arial" w:hAnsi="Arial" w:cs="Arial"/>
          <w:b/>
          <w:sz w:val="32"/>
          <w:szCs w:val="32"/>
        </w:rPr>
        <w:t>АДМИНИСТРАЦИЯ</w:t>
      </w:r>
    </w:p>
    <w:p w:rsidR="007660B6" w:rsidRPr="008F09A5" w:rsidRDefault="0030497F" w:rsidP="00CD6190">
      <w:pPr>
        <w:spacing w:after="0" w:line="240" w:lineRule="auto"/>
        <w:jc w:val="center"/>
        <w:rPr>
          <w:rFonts w:ascii="Arial" w:hAnsi="Arial" w:cs="Arial"/>
          <w:b/>
          <w:sz w:val="32"/>
          <w:szCs w:val="32"/>
        </w:rPr>
      </w:pPr>
      <w:r w:rsidRPr="008F09A5">
        <w:rPr>
          <w:rFonts w:ascii="Arial" w:hAnsi="Arial" w:cs="Arial"/>
          <w:b/>
          <w:sz w:val="32"/>
          <w:szCs w:val="32"/>
        </w:rPr>
        <w:t>ПРИГОРОДНЕНСКОГО</w:t>
      </w:r>
      <w:r w:rsidR="007660B6" w:rsidRPr="008F09A5">
        <w:rPr>
          <w:rFonts w:ascii="Arial" w:hAnsi="Arial" w:cs="Arial"/>
          <w:b/>
          <w:sz w:val="32"/>
          <w:szCs w:val="32"/>
        </w:rPr>
        <w:t xml:space="preserve"> СЕЛЬСОВЕТА</w:t>
      </w:r>
    </w:p>
    <w:p w:rsidR="007660B6" w:rsidRPr="008F09A5" w:rsidRDefault="007660B6" w:rsidP="00CD6190">
      <w:pPr>
        <w:spacing w:after="0" w:line="240" w:lineRule="auto"/>
        <w:jc w:val="center"/>
        <w:rPr>
          <w:rFonts w:ascii="Arial" w:hAnsi="Arial" w:cs="Arial"/>
          <w:b/>
          <w:sz w:val="32"/>
          <w:szCs w:val="32"/>
        </w:rPr>
      </w:pPr>
      <w:r w:rsidRPr="008F09A5">
        <w:rPr>
          <w:rFonts w:ascii="Arial" w:hAnsi="Arial" w:cs="Arial"/>
          <w:b/>
          <w:sz w:val="32"/>
          <w:szCs w:val="32"/>
        </w:rPr>
        <w:t>ЩИГРОВСКОГО РАЙОНА КУРСКОЙ ОБЛАСТИ</w:t>
      </w:r>
    </w:p>
    <w:p w:rsidR="00CF21FC" w:rsidRPr="008F09A5" w:rsidRDefault="00CF21FC" w:rsidP="00CD6190">
      <w:pPr>
        <w:spacing w:after="0" w:line="240" w:lineRule="auto"/>
        <w:jc w:val="center"/>
        <w:rPr>
          <w:rFonts w:ascii="Arial" w:hAnsi="Arial" w:cs="Arial"/>
          <w:b/>
          <w:sz w:val="32"/>
          <w:szCs w:val="32"/>
        </w:rPr>
      </w:pPr>
    </w:p>
    <w:p w:rsidR="007660B6" w:rsidRPr="008F09A5" w:rsidRDefault="007660B6" w:rsidP="00CD6190">
      <w:pPr>
        <w:jc w:val="center"/>
        <w:rPr>
          <w:rFonts w:ascii="Arial" w:hAnsi="Arial" w:cs="Arial"/>
          <w:b/>
          <w:sz w:val="32"/>
          <w:szCs w:val="32"/>
        </w:rPr>
      </w:pPr>
      <w:r w:rsidRPr="008F09A5">
        <w:rPr>
          <w:rFonts w:ascii="Arial" w:hAnsi="Arial" w:cs="Arial"/>
          <w:b/>
          <w:sz w:val="32"/>
          <w:szCs w:val="32"/>
        </w:rPr>
        <w:t>ПОСТАНОВЛЕНИЕ</w:t>
      </w:r>
    </w:p>
    <w:p w:rsidR="00AD4153" w:rsidRPr="008F09A5" w:rsidRDefault="00CD6190" w:rsidP="00CD6190">
      <w:pPr>
        <w:jc w:val="center"/>
        <w:rPr>
          <w:rFonts w:ascii="Arial" w:hAnsi="Arial" w:cs="Arial"/>
          <w:b/>
          <w:sz w:val="32"/>
          <w:szCs w:val="32"/>
        </w:rPr>
      </w:pPr>
      <w:r w:rsidRPr="008F09A5">
        <w:rPr>
          <w:rFonts w:ascii="Arial" w:hAnsi="Arial" w:cs="Arial"/>
          <w:b/>
          <w:sz w:val="32"/>
          <w:szCs w:val="32"/>
        </w:rPr>
        <w:t>о</w:t>
      </w:r>
      <w:r w:rsidR="00AA3D35" w:rsidRPr="008F09A5">
        <w:rPr>
          <w:rFonts w:ascii="Arial" w:hAnsi="Arial" w:cs="Arial"/>
          <w:b/>
          <w:sz w:val="32"/>
          <w:szCs w:val="32"/>
        </w:rPr>
        <w:t>т 26 марта 2025 г. № 36</w:t>
      </w:r>
    </w:p>
    <w:p w:rsidR="00AD4153" w:rsidRPr="008F09A5" w:rsidRDefault="00AD4153" w:rsidP="00CD6190">
      <w:pPr>
        <w:jc w:val="center"/>
        <w:rPr>
          <w:rFonts w:ascii="Arial" w:hAnsi="Arial" w:cs="Arial"/>
          <w:b/>
          <w:sz w:val="24"/>
          <w:szCs w:val="24"/>
        </w:rPr>
      </w:pPr>
      <w:r w:rsidRPr="008F09A5">
        <w:rPr>
          <w:rFonts w:ascii="Arial" w:hAnsi="Arial" w:cs="Arial"/>
          <w:b/>
          <w:sz w:val="32"/>
          <w:szCs w:val="32"/>
        </w:rPr>
        <w:t>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AD4153" w:rsidRPr="008F09A5" w:rsidRDefault="00AD4153" w:rsidP="00AD4153">
      <w:pPr>
        <w:jc w:val="both"/>
        <w:rPr>
          <w:rFonts w:ascii="Arial" w:hAnsi="Arial" w:cs="Arial"/>
          <w:b/>
          <w:sz w:val="24"/>
          <w:szCs w:val="24"/>
        </w:rPr>
      </w:pPr>
      <w:r w:rsidRPr="008F09A5">
        <w:rPr>
          <w:rFonts w:ascii="Arial" w:hAnsi="Arial" w:cs="Arial"/>
          <w:sz w:val="24"/>
          <w:szCs w:val="24"/>
        </w:rPr>
        <w:t xml:space="preserve"> </w:t>
      </w:r>
      <w:r w:rsidR="00CD6190" w:rsidRPr="008F09A5">
        <w:rPr>
          <w:rFonts w:ascii="Arial" w:hAnsi="Arial" w:cs="Arial"/>
          <w:sz w:val="24"/>
          <w:szCs w:val="24"/>
        </w:rPr>
        <w:t xml:space="preserve">        </w:t>
      </w:r>
      <w:r w:rsidR="00D41E34" w:rsidRPr="008F09A5">
        <w:rPr>
          <w:rFonts w:ascii="Arial" w:hAnsi="Arial" w:cs="Arial"/>
          <w:sz w:val="24"/>
          <w:szCs w:val="24"/>
        </w:rPr>
        <w:t xml:space="preserve">          </w:t>
      </w:r>
      <w:proofErr w:type="gramStart"/>
      <w:r w:rsidR="00D41E34" w:rsidRPr="008F09A5">
        <w:rPr>
          <w:rFonts w:ascii="Arial" w:hAnsi="Arial" w:cs="Arial"/>
          <w:sz w:val="24"/>
          <w:szCs w:val="24"/>
        </w:rPr>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D41E34" w:rsidRPr="008F09A5">
        <w:rPr>
          <w:rFonts w:ascii="Arial" w:hAnsi="Arial" w:cs="Arial"/>
          <w:color w:val="000000" w:themeColor="text1"/>
          <w:sz w:val="24"/>
          <w:szCs w:val="24"/>
        </w:rPr>
        <w:t>Постановления Правительства РФ от 05.02.2024г. № 124 "</w:t>
      </w:r>
      <w:r w:rsidR="00D41E34" w:rsidRPr="008F09A5">
        <w:rPr>
          <w:rFonts w:ascii="Arial" w:hAnsi="Arial" w:cs="Arial"/>
          <w:color w:val="22272F"/>
          <w:sz w:val="33"/>
          <w:szCs w:val="33"/>
        </w:rPr>
        <w:t xml:space="preserve"> "</w:t>
      </w:r>
      <w:r w:rsidR="00D41E34" w:rsidRPr="008F09A5">
        <w:rPr>
          <w:rFonts w:ascii="Arial" w:hAnsi="Arial" w:cs="Arial"/>
          <w:color w:val="22272F"/>
          <w:sz w:val="24"/>
          <w:szCs w:val="24"/>
        </w:rPr>
        <w:t>О внесении изменений в постановление Правительства Российской Федерации от 19 ноября 2014 г. N 1221</w:t>
      </w:r>
      <w:r w:rsidR="00D41E34" w:rsidRPr="008F09A5">
        <w:rPr>
          <w:rFonts w:ascii="Arial" w:hAnsi="Arial" w:cs="Arial"/>
          <w:color w:val="000000" w:themeColor="text1"/>
          <w:sz w:val="24"/>
          <w:szCs w:val="24"/>
        </w:rPr>
        <w:t>",</w:t>
      </w:r>
      <w:r w:rsidR="00D41E34" w:rsidRPr="008F09A5">
        <w:rPr>
          <w:rFonts w:ascii="Arial" w:hAnsi="Arial" w:cs="Arial"/>
          <w:sz w:val="24"/>
          <w:szCs w:val="24"/>
        </w:rPr>
        <w:t xml:space="preserve"> Устава муниципального образования «</w:t>
      </w:r>
      <w:proofErr w:type="spellStart"/>
      <w:r w:rsidR="00D41E34" w:rsidRPr="008F09A5">
        <w:rPr>
          <w:rFonts w:ascii="Arial" w:hAnsi="Arial" w:cs="Arial"/>
          <w:sz w:val="24"/>
          <w:szCs w:val="24"/>
        </w:rPr>
        <w:t>Пригородненское</w:t>
      </w:r>
      <w:proofErr w:type="spellEnd"/>
      <w:r w:rsidR="00D41E34" w:rsidRPr="008F09A5">
        <w:rPr>
          <w:rFonts w:ascii="Arial" w:hAnsi="Arial" w:cs="Arial"/>
          <w:sz w:val="24"/>
          <w:szCs w:val="24"/>
        </w:rPr>
        <w:t xml:space="preserve"> сельское</w:t>
      </w:r>
      <w:proofErr w:type="gramEnd"/>
      <w:r w:rsidR="00D41E34" w:rsidRPr="008F09A5">
        <w:rPr>
          <w:rFonts w:ascii="Arial" w:hAnsi="Arial" w:cs="Arial"/>
          <w:sz w:val="24"/>
          <w:szCs w:val="24"/>
        </w:rPr>
        <w:t xml:space="preserve"> поселение» </w:t>
      </w:r>
      <w:proofErr w:type="spellStart"/>
      <w:r w:rsidR="00D41E34" w:rsidRPr="008F09A5">
        <w:rPr>
          <w:rFonts w:ascii="Arial" w:hAnsi="Arial" w:cs="Arial"/>
          <w:sz w:val="24"/>
          <w:szCs w:val="24"/>
        </w:rPr>
        <w:t>Щигровского</w:t>
      </w:r>
      <w:proofErr w:type="spellEnd"/>
      <w:r w:rsidR="00D41E34" w:rsidRPr="008F09A5">
        <w:rPr>
          <w:rFonts w:ascii="Arial" w:hAnsi="Arial" w:cs="Arial"/>
          <w:sz w:val="24"/>
          <w:szCs w:val="24"/>
        </w:rPr>
        <w:t xml:space="preserve"> муниципального района Курской области, Администрация </w:t>
      </w:r>
      <w:proofErr w:type="spellStart"/>
      <w:r w:rsidR="00D41E34" w:rsidRPr="008F09A5">
        <w:rPr>
          <w:rFonts w:ascii="Arial" w:hAnsi="Arial" w:cs="Arial"/>
          <w:sz w:val="24"/>
          <w:szCs w:val="24"/>
        </w:rPr>
        <w:t>Пригородненского</w:t>
      </w:r>
      <w:proofErr w:type="spellEnd"/>
      <w:r w:rsidR="00D41E34" w:rsidRPr="008F09A5">
        <w:rPr>
          <w:rFonts w:ascii="Arial" w:hAnsi="Arial" w:cs="Arial"/>
          <w:sz w:val="24"/>
          <w:szCs w:val="24"/>
        </w:rPr>
        <w:t xml:space="preserve"> сельсовета </w:t>
      </w:r>
      <w:proofErr w:type="spellStart"/>
      <w:r w:rsidR="00D41E34" w:rsidRPr="008F09A5">
        <w:rPr>
          <w:rFonts w:ascii="Arial" w:hAnsi="Arial" w:cs="Arial"/>
          <w:sz w:val="24"/>
          <w:szCs w:val="24"/>
        </w:rPr>
        <w:t>Щигровского</w:t>
      </w:r>
      <w:proofErr w:type="spellEnd"/>
      <w:r w:rsidR="00D41E34" w:rsidRPr="008F09A5">
        <w:rPr>
          <w:rFonts w:ascii="Arial" w:hAnsi="Arial" w:cs="Arial"/>
          <w:sz w:val="24"/>
          <w:szCs w:val="24"/>
        </w:rPr>
        <w:t xml:space="preserve"> района  постановляет:</w:t>
      </w:r>
    </w:p>
    <w:p w:rsidR="00134874" w:rsidRPr="008F09A5" w:rsidRDefault="00AD4153" w:rsidP="00AD4153">
      <w:pPr>
        <w:jc w:val="both"/>
        <w:rPr>
          <w:rFonts w:ascii="Arial" w:hAnsi="Arial" w:cs="Arial"/>
          <w:sz w:val="24"/>
          <w:szCs w:val="24"/>
        </w:rPr>
      </w:pPr>
      <w:r w:rsidRPr="008F09A5">
        <w:rPr>
          <w:rFonts w:ascii="Arial" w:hAnsi="Arial" w:cs="Arial"/>
          <w:sz w:val="24"/>
          <w:szCs w:val="24"/>
        </w:rPr>
        <w:t xml:space="preserve">            1.Утвердить новую редакцию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E37358" w:rsidRPr="008F09A5" w:rsidRDefault="00AD4153" w:rsidP="00AD4153">
      <w:pPr>
        <w:jc w:val="both"/>
        <w:rPr>
          <w:rFonts w:ascii="Arial" w:hAnsi="Arial" w:cs="Arial"/>
          <w:sz w:val="24"/>
          <w:szCs w:val="24"/>
        </w:rPr>
      </w:pPr>
      <w:r w:rsidRPr="008F09A5">
        <w:rPr>
          <w:rFonts w:ascii="Arial" w:hAnsi="Arial" w:cs="Arial"/>
          <w:sz w:val="24"/>
          <w:szCs w:val="24"/>
        </w:rPr>
        <w:t xml:space="preserve">           2. Постановление Администрации </w:t>
      </w:r>
      <w:proofErr w:type="spellStart"/>
      <w:r w:rsidR="0030497F" w:rsidRPr="008F09A5">
        <w:rPr>
          <w:rFonts w:ascii="Arial" w:hAnsi="Arial" w:cs="Arial"/>
          <w:sz w:val="24"/>
          <w:szCs w:val="24"/>
        </w:rPr>
        <w:t>Пригородненского</w:t>
      </w:r>
      <w:proofErr w:type="spellEnd"/>
      <w:r w:rsidRPr="008F09A5">
        <w:rPr>
          <w:rFonts w:ascii="Arial" w:hAnsi="Arial" w:cs="Arial"/>
          <w:sz w:val="24"/>
          <w:szCs w:val="24"/>
        </w:rPr>
        <w:t xml:space="preserve"> сельсовета </w:t>
      </w:r>
      <w:proofErr w:type="spellStart"/>
      <w:r w:rsidRPr="008F09A5">
        <w:rPr>
          <w:rFonts w:ascii="Arial" w:hAnsi="Arial" w:cs="Arial"/>
          <w:sz w:val="24"/>
          <w:szCs w:val="24"/>
        </w:rPr>
        <w:t>Щигровск</w:t>
      </w:r>
      <w:r w:rsidR="00BC3656" w:rsidRPr="008F09A5">
        <w:rPr>
          <w:rFonts w:ascii="Arial" w:hAnsi="Arial" w:cs="Arial"/>
          <w:sz w:val="24"/>
          <w:szCs w:val="24"/>
        </w:rPr>
        <w:t>ого</w:t>
      </w:r>
      <w:proofErr w:type="spellEnd"/>
      <w:r w:rsidR="00B3195F" w:rsidRPr="008F09A5">
        <w:rPr>
          <w:rFonts w:ascii="Arial" w:hAnsi="Arial" w:cs="Arial"/>
          <w:sz w:val="24"/>
          <w:szCs w:val="24"/>
        </w:rPr>
        <w:t xml:space="preserve"> </w:t>
      </w:r>
      <w:r w:rsidR="00C57F0B" w:rsidRPr="008F09A5">
        <w:rPr>
          <w:rFonts w:ascii="Arial" w:hAnsi="Arial" w:cs="Arial"/>
          <w:sz w:val="24"/>
          <w:szCs w:val="24"/>
        </w:rPr>
        <w:t xml:space="preserve">района   </w:t>
      </w:r>
    </w:p>
    <w:p w:rsidR="00E37358" w:rsidRPr="008F09A5" w:rsidRDefault="00E37358" w:rsidP="00AD4153">
      <w:pPr>
        <w:jc w:val="both"/>
        <w:rPr>
          <w:rFonts w:ascii="Arial" w:hAnsi="Arial" w:cs="Arial"/>
          <w:sz w:val="24"/>
          <w:szCs w:val="24"/>
        </w:rPr>
      </w:pPr>
      <w:r w:rsidRPr="008F09A5">
        <w:rPr>
          <w:rFonts w:ascii="Arial" w:hAnsi="Arial" w:cs="Arial"/>
          <w:sz w:val="24"/>
          <w:szCs w:val="24"/>
        </w:rPr>
        <w:t xml:space="preserve">- </w:t>
      </w:r>
      <w:r w:rsidR="00C57F0B" w:rsidRPr="008F09A5">
        <w:rPr>
          <w:rFonts w:ascii="Arial" w:hAnsi="Arial" w:cs="Arial"/>
          <w:sz w:val="24"/>
          <w:szCs w:val="24"/>
        </w:rPr>
        <w:t>от 24.11.2020 года № 8</w:t>
      </w:r>
      <w:r w:rsidR="0030497F" w:rsidRPr="008F09A5">
        <w:rPr>
          <w:rFonts w:ascii="Arial" w:hAnsi="Arial" w:cs="Arial"/>
          <w:sz w:val="24"/>
          <w:szCs w:val="24"/>
        </w:rPr>
        <w:t>5</w:t>
      </w:r>
      <w:r w:rsidR="00AD4153" w:rsidRPr="008F09A5">
        <w:rPr>
          <w:rFonts w:ascii="Arial" w:hAnsi="Arial" w:cs="Arial"/>
          <w:sz w:val="24"/>
          <w:szCs w:val="24"/>
        </w:rPr>
        <w:t xml:space="preserve"> «</w:t>
      </w:r>
      <w:r w:rsidR="00B3195F" w:rsidRPr="008F09A5">
        <w:rPr>
          <w:rFonts w:ascii="Arial" w:hAnsi="Arial" w:cs="Arial"/>
          <w:sz w:val="24"/>
          <w:szCs w:val="24"/>
        </w:rPr>
        <w:t>Об утверждении административного регламента по предоставлению муниципальной услуги</w:t>
      </w:r>
      <w:r w:rsidR="00B3195F" w:rsidRPr="008F09A5">
        <w:rPr>
          <w:rFonts w:ascii="Arial" w:hAnsi="Arial" w:cs="Arial"/>
          <w:b/>
          <w:sz w:val="32"/>
          <w:szCs w:val="32"/>
        </w:rPr>
        <w:t xml:space="preserve"> </w:t>
      </w:r>
      <w:r w:rsidR="00C57F0B" w:rsidRPr="008F09A5">
        <w:rPr>
          <w:rFonts w:ascii="Arial" w:hAnsi="Arial" w:cs="Arial"/>
          <w:b/>
          <w:sz w:val="32"/>
          <w:szCs w:val="32"/>
        </w:rPr>
        <w:t>«</w:t>
      </w:r>
      <w:r w:rsidR="00AD4153" w:rsidRPr="008F09A5">
        <w:rPr>
          <w:rFonts w:ascii="Arial" w:hAnsi="Arial" w:cs="Arial"/>
          <w:sz w:val="24"/>
          <w:szCs w:val="24"/>
        </w:rPr>
        <w:t>Присвоение адресов объектам адресации, изменение, аннулирование адресов»</w:t>
      </w:r>
      <w:proofErr w:type="gramStart"/>
      <w:r w:rsidR="00AD4153" w:rsidRPr="008F09A5">
        <w:rPr>
          <w:rFonts w:ascii="Arial" w:hAnsi="Arial" w:cs="Arial"/>
          <w:sz w:val="24"/>
          <w:szCs w:val="24"/>
        </w:rPr>
        <w:t xml:space="preserve"> </w:t>
      </w:r>
      <w:r w:rsidR="00C57F0B" w:rsidRPr="008F09A5">
        <w:rPr>
          <w:rFonts w:ascii="Arial" w:hAnsi="Arial" w:cs="Arial"/>
          <w:sz w:val="24"/>
          <w:szCs w:val="24"/>
        </w:rPr>
        <w:t>,</w:t>
      </w:r>
      <w:proofErr w:type="gramEnd"/>
    </w:p>
    <w:p w:rsidR="00830C2F" w:rsidRPr="008F09A5" w:rsidRDefault="00E37358" w:rsidP="00AD4153">
      <w:pPr>
        <w:jc w:val="both"/>
        <w:rPr>
          <w:rFonts w:ascii="Arial" w:hAnsi="Arial" w:cs="Arial"/>
          <w:sz w:val="24"/>
          <w:szCs w:val="24"/>
        </w:rPr>
      </w:pPr>
      <w:r w:rsidRPr="008F09A5">
        <w:rPr>
          <w:rFonts w:ascii="Arial" w:hAnsi="Arial" w:cs="Arial"/>
          <w:sz w:val="24"/>
          <w:szCs w:val="24"/>
        </w:rPr>
        <w:t>-</w:t>
      </w:r>
      <w:r w:rsidR="00C57F0B" w:rsidRPr="008F09A5">
        <w:rPr>
          <w:rFonts w:ascii="Arial" w:hAnsi="Arial" w:cs="Arial"/>
          <w:sz w:val="24"/>
          <w:szCs w:val="24"/>
        </w:rPr>
        <w:t xml:space="preserve"> </w:t>
      </w:r>
      <w:r w:rsidRPr="008F09A5">
        <w:rPr>
          <w:rFonts w:ascii="Arial" w:hAnsi="Arial" w:cs="Arial"/>
          <w:sz w:val="24"/>
          <w:szCs w:val="24"/>
        </w:rPr>
        <w:t>от 25.03.2022 года № 41</w:t>
      </w:r>
      <w:r w:rsidR="00C57F0B" w:rsidRPr="008F09A5">
        <w:rPr>
          <w:rFonts w:ascii="Arial" w:hAnsi="Arial" w:cs="Arial"/>
          <w:sz w:val="24"/>
          <w:szCs w:val="24"/>
        </w:rPr>
        <w:t xml:space="preserve"> «Об утверждении административного регламента по предоставлению муниципальной услуги</w:t>
      </w:r>
      <w:r w:rsidR="00C57F0B" w:rsidRPr="008F09A5">
        <w:rPr>
          <w:rFonts w:ascii="Arial" w:hAnsi="Arial" w:cs="Arial"/>
          <w:b/>
          <w:sz w:val="32"/>
          <w:szCs w:val="32"/>
        </w:rPr>
        <w:t xml:space="preserve"> «</w:t>
      </w:r>
      <w:r w:rsidR="00C57F0B" w:rsidRPr="008F09A5">
        <w:rPr>
          <w:rFonts w:ascii="Arial" w:hAnsi="Arial" w:cs="Arial"/>
          <w:sz w:val="24"/>
          <w:szCs w:val="24"/>
        </w:rPr>
        <w:t>Присвоение адресов объектам адресации, изменение, аннулирование адресов»</w:t>
      </w:r>
      <w:r w:rsidRPr="008F09A5">
        <w:rPr>
          <w:rFonts w:ascii="Arial" w:hAnsi="Arial" w:cs="Arial"/>
          <w:sz w:val="24"/>
          <w:szCs w:val="24"/>
        </w:rPr>
        <w:t xml:space="preserve"> </w:t>
      </w:r>
      <w:r w:rsidR="00AD4153" w:rsidRPr="008F09A5">
        <w:rPr>
          <w:rFonts w:ascii="Arial" w:hAnsi="Arial" w:cs="Arial"/>
          <w:sz w:val="24"/>
          <w:szCs w:val="24"/>
        </w:rPr>
        <w:t xml:space="preserve">считать утратившими силу. </w:t>
      </w:r>
    </w:p>
    <w:p w:rsidR="00636AEB" w:rsidRPr="008F09A5" w:rsidRDefault="00AD4153" w:rsidP="00796246">
      <w:pPr>
        <w:spacing w:after="0" w:line="240" w:lineRule="auto"/>
        <w:ind w:firstLine="709"/>
        <w:jc w:val="both"/>
        <w:rPr>
          <w:rFonts w:ascii="Arial" w:eastAsia="Times New Roman" w:hAnsi="Arial" w:cs="Arial"/>
          <w:color w:val="000000"/>
          <w:sz w:val="24"/>
          <w:szCs w:val="24"/>
          <w:lang w:eastAsia="ru-RU"/>
        </w:rPr>
      </w:pPr>
      <w:r w:rsidRPr="008F09A5">
        <w:rPr>
          <w:rFonts w:ascii="Arial" w:eastAsia="Times New Roman" w:hAnsi="Arial" w:cs="Arial"/>
          <w:color w:val="000000"/>
          <w:sz w:val="24"/>
          <w:szCs w:val="24"/>
          <w:lang w:eastAsia="ru-RU"/>
        </w:rPr>
        <w:t>3</w:t>
      </w:r>
      <w:r w:rsidR="00636AEB" w:rsidRPr="008F09A5">
        <w:rPr>
          <w:rFonts w:ascii="Arial" w:eastAsia="Times New Roman" w:hAnsi="Arial" w:cs="Arial"/>
          <w:color w:val="000000"/>
          <w:sz w:val="24"/>
          <w:szCs w:val="24"/>
          <w:lang w:eastAsia="ru-RU"/>
        </w:rPr>
        <w:t xml:space="preserve">. </w:t>
      </w:r>
      <w:proofErr w:type="gramStart"/>
      <w:r w:rsidR="00636AEB" w:rsidRPr="008F09A5">
        <w:rPr>
          <w:rFonts w:ascii="Arial" w:eastAsia="Times New Roman" w:hAnsi="Arial" w:cs="Arial"/>
          <w:color w:val="000000"/>
          <w:sz w:val="24"/>
          <w:szCs w:val="24"/>
          <w:lang w:eastAsia="ru-RU"/>
        </w:rPr>
        <w:t>Контроль за</w:t>
      </w:r>
      <w:proofErr w:type="gramEnd"/>
      <w:r w:rsidR="00636AEB" w:rsidRPr="008F09A5">
        <w:rPr>
          <w:rFonts w:ascii="Arial" w:eastAsia="Times New Roman" w:hAnsi="Arial" w:cs="Arial"/>
          <w:color w:val="000000"/>
          <w:sz w:val="24"/>
          <w:szCs w:val="24"/>
          <w:lang w:eastAsia="ru-RU"/>
        </w:rPr>
        <w:t xml:space="preserve"> исполнением постановлением оставляю за собой.</w:t>
      </w:r>
    </w:p>
    <w:p w:rsidR="00FB7363" w:rsidRPr="008F09A5" w:rsidRDefault="00AD4153" w:rsidP="00CF21FC">
      <w:pPr>
        <w:spacing w:after="0" w:line="240" w:lineRule="auto"/>
        <w:ind w:firstLine="709"/>
        <w:contextualSpacing/>
        <w:jc w:val="both"/>
        <w:rPr>
          <w:rFonts w:ascii="Arial" w:eastAsia="Times New Roman" w:hAnsi="Arial" w:cs="Arial"/>
          <w:sz w:val="24"/>
          <w:szCs w:val="24"/>
          <w:lang w:eastAsia="ru-RU"/>
        </w:rPr>
      </w:pPr>
      <w:r w:rsidRPr="008F09A5">
        <w:rPr>
          <w:rFonts w:ascii="Arial" w:eastAsia="Times New Roman" w:hAnsi="Arial" w:cs="Arial"/>
          <w:color w:val="000000"/>
          <w:sz w:val="24"/>
          <w:szCs w:val="24"/>
          <w:lang w:eastAsia="ru-RU"/>
        </w:rPr>
        <w:t>4</w:t>
      </w:r>
      <w:r w:rsidR="00636AEB" w:rsidRPr="008F09A5">
        <w:rPr>
          <w:rFonts w:ascii="Arial" w:eastAsia="Times New Roman" w:hAnsi="Arial" w:cs="Arial"/>
          <w:color w:val="000000"/>
          <w:sz w:val="24"/>
          <w:szCs w:val="24"/>
          <w:lang w:eastAsia="ru-RU"/>
        </w:rPr>
        <w:t xml:space="preserve">. </w:t>
      </w:r>
      <w:r w:rsidR="003011CB" w:rsidRPr="008F09A5">
        <w:rPr>
          <w:rFonts w:ascii="Arial" w:eastAsia="Calibri" w:hAnsi="Arial" w:cs="Arial"/>
          <w:sz w:val="24"/>
          <w:szCs w:val="24"/>
        </w:rPr>
        <w:t xml:space="preserve">Настоящее постановление вступает в силу с момента его </w:t>
      </w:r>
      <w:r w:rsidR="00190862" w:rsidRPr="008F09A5">
        <w:rPr>
          <w:rFonts w:ascii="Arial" w:eastAsia="Calibri" w:hAnsi="Arial" w:cs="Arial"/>
          <w:sz w:val="24"/>
          <w:szCs w:val="24"/>
        </w:rPr>
        <w:t>обнародования.</w:t>
      </w:r>
    </w:p>
    <w:p w:rsidR="00CF21FC" w:rsidRPr="008F09A5" w:rsidRDefault="00CF21FC" w:rsidP="00CF21FC">
      <w:pPr>
        <w:rPr>
          <w:rFonts w:ascii="Arial" w:eastAsia="Times New Roman" w:hAnsi="Arial" w:cs="Arial"/>
          <w:sz w:val="24"/>
          <w:szCs w:val="24"/>
          <w:lang w:eastAsia="ru-RU"/>
        </w:rPr>
      </w:pPr>
    </w:p>
    <w:p w:rsidR="007660B6" w:rsidRPr="008F09A5" w:rsidRDefault="007660B6" w:rsidP="00CF21FC">
      <w:pPr>
        <w:rPr>
          <w:rFonts w:ascii="Arial" w:eastAsia="Times New Roman" w:hAnsi="Arial" w:cs="Arial"/>
          <w:sz w:val="24"/>
          <w:szCs w:val="24"/>
          <w:lang w:eastAsia="ru-RU"/>
        </w:rPr>
      </w:pPr>
      <w:r w:rsidRPr="008F09A5">
        <w:rPr>
          <w:rFonts w:ascii="Arial" w:eastAsia="Times New Roman" w:hAnsi="Arial" w:cs="Arial"/>
          <w:sz w:val="24"/>
          <w:szCs w:val="24"/>
          <w:lang w:eastAsia="ru-RU"/>
        </w:rPr>
        <w:t xml:space="preserve"> Глава </w:t>
      </w:r>
      <w:proofErr w:type="spellStart"/>
      <w:r w:rsidR="0030497F" w:rsidRPr="008F09A5">
        <w:rPr>
          <w:rFonts w:ascii="Arial" w:eastAsia="Times New Roman" w:hAnsi="Arial" w:cs="Arial"/>
          <w:sz w:val="24"/>
          <w:szCs w:val="24"/>
          <w:lang w:eastAsia="ru-RU"/>
        </w:rPr>
        <w:t>Пригородненского</w:t>
      </w:r>
      <w:proofErr w:type="spellEnd"/>
      <w:r w:rsidRPr="008F09A5">
        <w:rPr>
          <w:rFonts w:ascii="Arial" w:eastAsia="Times New Roman" w:hAnsi="Arial" w:cs="Arial"/>
          <w:sz w:val="24"/>
          <w:szCs w:val="24"/>
          <w:lang w:eastAsia="ru-RU"/>
        </w:rPr>
        <w:t xml:space="preserve"> сельсовета                                   </w:t>
      </w:r>
      <w:proofErr w:type="spellStart"/>
      <w:r w:rsidR="0030497F" w:rsidRPr="008F09A5">
        <w:rPr>
          <w:rFonts w:ascii="Arial" w:eastAsia="Times New Roman" w:hAnsi="Arial" w:cs="Arial"/>
          <w:sz w:val="24"/>
          <w:szCs w:val="24"/>
          <w:lang w:eastAsia="ru-RU"/>
        </w:rPr>
        <w:t>В.И.Воронин</w:t>
      </w:r>
      <w:proofErr w:type="spellEnd"/>
    </w:p>
    <w:p w:rsidR="007660B6" w:rsidRPr="008F09A5" w:rsidRDefault="007660B6" w:rsidP="00CF21FC">
      <w:pPr>
        <w:pStyle w:val="ConsPlusNormal"/>
        <w:outlineLvl w:val="0"/>
        <w:rPr>
          <w:rFonts w:ascii="Arial" w:hAnsi="Arial" w:cs="Arial"/>
          <w:sz w:val="24"/>
          <w:szCs w:val="24"/>
        </w:rPr>
      </w:pPr>
    </w:p>
    <w:p w:rsidR="00190862" w:rsidRPr="008F09A5" w:rsidRDefault="00190862" w:rsidP="00CF21FC">
      <w:pPr>
        <w:pStyle w:val="ConsPlusNormal"/>
        <w:outlineLvl w:val="0"/>
        <w:rPr>
          <w:rFonts w:ascii="Arial" w:hAnsi="Arial" w:cs="Arial"/>
          <w:sz w:val="24"/>
          <w:szCs w:val="24"/>
        </w:rPr>
      </w:pPr>
    </w:p>
    <w:p w:rsidR="00190862" w:rsidRPr="008F09A5" w:rsidRDefault="00190862" w:rsidP="00CF21FC">
      <w:pPr>
        <w:pStyle w:val="ConsPlusNormal"/>
        <w:outlineLvl w:val="0"/>
        <w:rPr>
          <w:rFonts w:ascii="Arial" w:hAnsi="Arial" w:cs="Arial"/>
          <w:sz w:val="24"/>
          <w:szCs w:val="24"/>
        </w:rPr>
      </w:pPr>
    </w:p>
    <w:p w:rsidR="00190862" w:rsidRPr="008F09A5" w:rsidRDefault="00190862" w:rsidP="00CF21FC">
      <w:pPr>
        <w:pStyle w:val="ConsPlusNormal"/>
        <w:outlineLvl w:val="0"/>
        <w:rPr>
          <w:rFonts w:ascii="Arial" w:hAnsi="Arial" w:cs="Arial"/>
          <w:sz w:val="24"/>
          <w:szCs w:val="24"/>
        </w:rPr>
      </w:pPr>
    </w:p>
    <w:p w:rsidR="003011CB" w:rsidRPr="008F09A5" w:rsidRDefault="003011CB">
      <w:pPr>
        <w:pStyle w:val="ConsPlusNormal"/>
        <w:jc w:val="right"/>
        <w:outlineLvl w:val="0"/>
        <w:rPr>
          <w:rFonts w:ascii="Arial" w:hAnsi="Arial" w:cs="Arial"/>
          <w:sz w:val="24"/>
          <w:szCs w:val="24"/>
        </w:rPr>
      </w:pPr>
    </w:p>
    <w:p w:rsidR="00190862" w:rsidRPr="008F09A5" w:rsidRDefault="00661212" w:rsidP="00350C1D">
      <w:pPr>
        <w:pStyle w:val="ConsPlusNormal"/>
        <w:jc w:val="right"/>
        <w:rPr>
          <w:rFonts w:ascii="Arial" w:hAnsi="Arial" w:cs="Arial"/>
          <w:sz w:val="24"/>
          <w:szCs w:val="24"/>
        </w:rPr>
      </w:pPr>
      <w:r w:rsidRPr="008F09A5">
        <w:rPr>
          <w:rFonts w:ascii="Arial" w:hAnsi="Arial" w:cs="Arial"/>
          <w:sz w:val="24"/>
          <w:szCs w:val="24"/>
        </w:rPr>
        <w:t>Утверждён</w:t>
      </w:r>
    </w:p>
    <w:p w:rsidR="00EB27FB" w:rsidRPr="008F09A5" w:rsidRDefault="00190862" w:rsidP="00350C1D">
      <w:pPr>
        <w:pStyle w:val="ConsPlusNormal"/>
        <w:jc w:val="right"/>
        <w:rPr>
          <w:rFonts w:ascii="Arial" w:hAnsi="Arial" w:cs="Arial"/>
          <w:sz w:val="24"/>
          <w:szCs w:val="24"/>
        </w:rPr>
      </w:pPr>
      <w:r w:rsidRPr="008F09A5">
        <w:rPr>
          <w:rFonts w:ascii="Arial" w:hAnsi="Arial" w:cs="Arial"/>
          <w:sz w:val="24"/>
          <w:szCs w:val="24"/>
        </w:rPr>
        <w:t>постановлением Администрации</w:t>
      </w:r>
    </w:p>
    <w:p w:rsidR="00AD4153" w:rsidRPr="008F09A5" w:rsidRDefault="00190862" w:rsidP="00350C1D">
      <w:pPr>
        <w:pStyle w:val="ConsPlusNormal"/>
        <w:jc w:val="right"/>
        <w:rPr>
          <w:rFonts w:ascii="Arial" w:hAnsi="Arial" w:cs="Arial"/>
          <w:sz w:val="24"/>
          <w:szCs w:val="24"/>
        </w:rPr>
      </w:pPr>
      <w:r w:rsidRPr="008F09A5">
        <w:rPr>
          <w:rFonts w:ascii="Arial" w:hAnsi="Arial" w:cs="Arial"/>
          <w:sz w:val="24"/>
          <w:szCs w:val="24"/>
        </w:rPr>
        <w:t xml:space="preserve"> </w:t>
      </w:r>
      <w:proofErr w:type="spellStart"/>
      <w:r w:rsidR="0030497F" w:rsidRPr="008F09A5">
        <w:rPr>
          <w:rFonts w:ascii="Arial" w:hAnsi="Arial" w:cs="Arial"/>
          <w:sz w:val="24"/>
          <w:szCs w:val="24"/>
        </w:rPr>
        <w:t>Пригородненского</w:t>
      </w:r>
      <w:proofErr w:type="spellEnd"/>
      <w:r w:rsidRPr="008F09A5">
        <w:rPr>
          <w:rFonts w:ascii="Arial" w:hAnsi="Arial" w:cs="Arial"/>
          <w:sz w:val="24"/>
          <w:szCs w:val="24"/>
        </w:rPr>
        <w:t xml:space="preserve"> сельсовета </w:t>
      </w:r>
    </w:p>
    <w:p w:rsidR="00190862" w:rsidRPr="008F09A5" w:rsidRDefault="00190862" w:rsidP="00350C1D">
      <w:pPr>
        <w:pStyle w:val="ConsPlusNormal"/>
        <w:jc w:val="right"/>
        <w:rPr>
          <w:rFonts w:ascii="Arial" w:hAnsi="Arial" w:cs="Arial"/>
          <w:sz w:val="24"/>
          <w:szCs w:val="24"/>
        </w:rPr>
      </w:pPr>
      <w:proofErr w:type="spellStart"/>
      <w:r w:rsidRPr="008F09A5">
        <w:rPr>
          <w:rFonts w:ascii="Arial" w:hAnsi="Arial" w:cs="Arial"/>
          <w:sz w:val="24"/>
          <w:szCs w:val="24"/>
        </w:rPr>
        <w:t>Щигровского</w:t>
      </w:r>
      <w:proofErr w:type="spellEnd"/>
      <w:r w:rsidRPr="008F09A5">
        <w:rPr>
          <w:rFonts w:ascii="Arial" w:hAnsi="Arial" w:cs="Arial"/>
          <w:sz w:val="24"/>
          <w:szCs w:val="24"/>
        </w:rPr>
        <w:t xml:space="preserve">  района</w:t>
      </w:r>
    </w:p>
    <w:p w:rsidR="00190862" w:rsidRPr="008F09A5" w:rsidRDefault="00190862" w:rsidP="00350C1D">
      <w:pPr>
        <w:pStyle w:val="ConsPlusNormal"/>
        <w:jc w:val="right"/>
        <w:rPr>
          <w:rFonts w:ascii="Arial" w:hAnsi="Arial" w:cs="Arial"/>
          <w:sz w:val="24"/>
          <w:szCs w:val="24"/>
        </w:rPr>
      </w:pPr>
      <w:r w:rsidRPr="008F09A5">
        <w:rPr>
          <w:rFonts w:ascii="Arial" w:hAnsi="Arial" w:cs="Arial"/>
          <w:sz w:val="24"/>
          <w:szCs w:val="24"/>
        </w:rPr>
        <w:t>Курской области</w:t>
      </w:r>
      <w:r w:rsidR="00AD4153" w:rsidRPr="008F09A5">
        <w:rPr>
          <w:rFonts w:ascii="Arial" w:hAnsi="Arial" w:cs="Arial"/>
          <w:sz w:val="24"/>
          <w:szCs w:val="24"/>
        </w:rPr>
        <w:t xml:space="preserve"> </w:t>
      </w:r>
    </w:p>
    <w:p w:rsidR="00190862" w:rsidRPr="008F09A5" w:rsidRDefault="00AA3D35" w:rsidP="00350C1D">
      <w:pPr>
        <w:pStyle w:val="ConsPlusNormal"/>
        <w:jc w:val="right"/>
        <w:rPr>
          <w:rFonts w:ascii="Arial" w:hAnsi="Arial" w:cs="Arial"/>
          <w:sz w:val="24"/>
          <w:szCs w:val="24"/>
        </w:rPr>
      </w:pPr>
      <w:r w:rsidRPr="008F09A5">
        <w:rPr>
          <w:rFonts w:ascii="Arial" w:hAnsi="Arial" w:cs="Arial"/>
          <w:sz w:val="24"/>
          <w:szCs w:val="24"/>
        </w:rPr>
        <w:t>От 26.03.25г. № 36</w:t>
      </w:r>
      <w:r w:rsidR="003508F9" w:rsidRPr="008F09A5">
        <w:rPr>
          <w:rFonts w:ascii="Arial" w:hAnsi="Arial" w:cs="Arial"/>
          <w:sz w:val="24"/>
          <w:szCs w:val="24"/>
        </w:rPr>
        <w:t xml:space="preserve"> </w:t>
      </w:r>
    </w:p>
    <w:p w:rsidR="00190862" w:rsidRPr="008F09A5" w:rsidRDefault="00190862" w:rsidP="00350C1D">
      <w:pPr>
        <w:pStyle w:val="ConsPlusNormal"/>
        <w:jc w:val="both"/>
        <w:rPr>
          <w:rFonts w:ascii="Arial" w:hAnsi="Arial" w:cs="Arial"/>
          <w:sz w:val="24"/>
          <w:szCs w:val="24"/>
        </w:rPr>
      </w:pPr>
    </w:p>
    <w:p w:rsidR="00190862" w:rsidRPr="008F09A5" w:rsidRDefault="00661212" w:rsidP="00350C1D">
      <w:pPr>
        <w:pStyle w:val="ConsPlusNormal"/>
        <w:jc w:val="center"/>
        <w:rPr>
          <w:rFonts w:ascii="Arial" w:hAnsi="Arial" w:cs="Arial"/>
          <w:b/>
          <w:sz w:val="32"/>
          <w:szCs w:val="32"/>
        </w:rPr>
      </w:pPr>
      <w:r w:rsidRPr="008F09A5">
        <w:rPr>
          <w:rFonts w:ascii="Arial" w:hAnsi="Arial" w:cs="Arial"/>
          <w:b/>
          <w:sz w:val="32"/>
          <w:szCs w:val="32"/>
        </w:rPr>
        <w:t>Административный регламент</w:t>
      </w:r>
    </w:p>
    <w:p w:rsidR="00190862" w:rsidRPr="008F09A5" w:rsidRDefault="00190862" w:rsidP="00350C1D">
      <w:pPr>
        <w:pStyle w:val="ConsPlusNormal"/>
        <w:jc w:val="center"/>
        <w:rPr>
          <w:rFonts w:ascii="Arial" w:hAnsi="Arial" w:cs="Arial"/>
          <w:b/>
          <w:sz w:val="32"/>
          <w:szCs w:val="32"/>
        </w:rPr>
      </w:pPr>
      <w:r w:rsidRPr="008F09A5">
        <w:rPr>
          <w:rFonts w:ascii="Arial" w:hAnsi="Arial" w:cs="Arial"/>
          <w:b/>
          <w:sz w:val="32"/>
          <w:szCs w:val="32"/>
        </w:rPr>
        <w:t xml:space="preserve">предоставления  Администрацией </w:t>
      </w:r>
      <w:proofErr w:type="spellStart"/>
      <w:r w:rsidR="0030497F" w:rsidRPr="008F09A5">
        <w:rPr>
          <w:rFonts w:ascii="Arial" w:hAnsi="Arial" w:cs="Arial"/>
          <w:b/>
          <w:sz w:val="32"/>
          <w:szCs w:val="32"/>
        </w:rPr>
        <w:t>Пригородненского</w:t>
      </w:r>
      <w:proofErr w:type="spellEnd"/>
      <w:r w:rsidRPr="008F09A5">
        <w:rPr>
          <w:rFonts w:ascii="Arial" w:hAnsi="Arial" w:cs="Arial"/>
          <w:b/>
          <w:sz w:val="32"/>
          <w:szCs w:val="32"/>
        </w:rPr>
        <w:t xml:space="preserve"> сельсовета </w:t>
      </w:r>
      <w:proofErr w:type="spellStart"/>
      <w:r w:rsidRPr="008F09A5">
        <w:rPr>
          <w:rFonts w:ascii="Arial" w:hAnsi="Arial" w:cs="Arial"/>
          <w:b/>
          <w:sz w:val="32"/>
          <w:szCs w:val="32"/>
        </w:rPr>
        <w:t>Щигровского</w:t>
      </w:r>
      <w:proofErr w:type="spellEnd"/>
      <w:r w:rsidRPr="008F09A5">
        <w:rPr>
          <w:rFonts w:ascii="Arial" w:hAnsi="Arial" w:cs="Arial"/>
          <w:b/>
          <w:sz w:val="32"/>
          <w:szCs w:val="32"/>
        </w:rPr>
        <w:t xml:space="preserve"> района Курской области  муниципальной услуги  «Присвоение адресов объектам адресации, изменение, аннулирование адресов»</w:t>
      </w:r>
    </w:p>
    <w:p w:rsidR="00CD6190" w:rsidRPr="008F09A5" w:rsidRDefault="00CD6190" w:rsidP="00350C1D">
      <w:pPr>
        <w:pStyle w:val="ConsPlusNormal"/>
        <w:jc w:val="center"/>
        <w:rPr>
          <w:rFonts w:ascii="Arial" w:hAnsi="Arial" w:cs="Arial"/>
          <w:b/>
          <w:sz w:val="32"/>
          <w:szCs w:val="32"/>
        </w:rPr>
      </w:pPr>
    </w:p>
    <w:p w:rsidR="00190862" w:rsidRPr="008F09A5" w:rsidRDefault="00190862" w:rsidP="00CD6190">
      <w:pPr>
        <w:pStyle w:val="ConsPlusNormal"/>
        <w:numPr>
          <w:ilvl w:val="0"/>
          <w:numId w:val="1"/>
        </w:numPr>
        <w:jc w:val="center"/>
        <w:rPr>
          <w:rFonts w:ascii="Arial" w:hAnsi="Arial" w:cs="Arial"/>
          <w:b/>
          <w:sz w:val="30"/>
          <w:szCs w:val="30"/>
        </w:rPr>
      </w:pPr>
      <w:r w:rsidRPr="008F09A5">
        <w:rPr>
          <w:rFonts w:ascii="Arial" w:hAnsi="Arial" w:cs="Arial"/>
          <w:b/>
          <w:sz w:val="30"/>
          <w:szCs w:val="30"/>
        </w:rPr>
        <w:t>Общие положения</w:t>
      </w:r>
    </w:p>
    <w:p w:rsidR="00CD6190" w:rsidRPr="008F09A5" w:rsidRDefault="00CD6190" w:rsidP="00CD6190">
      <w:pPr>
        <w:pStyle w:val="ConsPlusNormal"/>
        <w:ind w:left="1080"/>
        <w:rPr>
          <w:rFonts w:ascii="Arial" w:hAnsi="Arial" w:cs="Arial"/>
          <w:b/>
          <w:sz w:val="30"/>
          <w:szCs w:val="30"/>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1.1.</w:t>
      </w:r>
      <w:r w:rsidRPr="008F09A5">
        <w:rPr>
          <w:rFonts w:ascii="Arial" w:hAnsi="Arial" w:cs="Arial"/>
          <w:sz w:val="24"/>
          <w:szCs w:val="24"/>
        </w:rPr>
        <w:tab/>
        <w:t>Предмет регулирования административного регламента</w:t>
      </w:r>
    </w:p>
    <w:p w:rsidR="00190862" w:rsidRPr="008F09A5" w:rsidRDefault="00190862" w:rsidP="00350C1D">
      <w:pPr>
        <w:pStyle w:val="ConsPlusNormal"/>
        <w:jc w:val="both"/>
        <w:rPr>
          <w:rFonts w:ascii="Arial" w:hAnsi="Arial" w:cs="Arial"/>
          <w:sz w:val="24"/>
          <w:szCs w:val="24"/>
        </w:rPr>
      </w:pPr>
      <w:proofErr w:type="gramStart"/>
      <w:r w:rsidRPr="008F09A5">
        <w:rPr>
          <w:rFonts w:ascii="Arial" w:hAnsi="Arial" w:cs="Arial"/>
          <w:sz w:val="24"/>
          <w:szCs w:val="24"/>
        </w:rPr>
        <w:t xml:space="preserve">Административный  регламент  предоставления Администрацией  </w:t>
      </w:r>
      <w:proofErr w:type="spellStart"/>
      <w:r w:rsidR="0030497F" w:rsidRPr="008F09A5">
        <w:rPr>
          <w:rFonts w:ascii="Arial" w:hAnsi="Arial" w:cs="Arial"/>
          <w:sz w:val="24"/>
          <w:szCs w:val="24"/>
        </w:rPr>
        <w:t>Пригородненского</w:t>
      </w:r>
      <w:proofErr w:type="spellEnd"/>
      <w:r w:rsidRPr="008F09A5">
        <w:rPr>
          <w:rFonts w:ascii="Arial" w:hAnsi="Arial" w:cs="Arial"/>
          <w:sz w:val="24"/>
          <w:szCs w:val="24"/>
        </w:rPr>
        <w:t xml:space="preserve"> сельсовета </w:t>
      </w:r>
      <w:proofErr w:type="spellStart"/>
      <w:r w:rsidRPr="008F09A5">
        <w:rPr>
          <w:rFonts w:ascii="Arial" w:hAnsi="Arial" w:cs="Arial"/>
          <w:sz w:val="24"/>
          <w:szCs w:val="24"/>
        </w:rPr>
        <w:t>Щигровского</w:t>
      </w:r>
      <w:proofErr w:type="spellEnd"/>
      <w:r w:rsidRPr="008F09A5">
        <w:rPr>
          <w:rFonts w:ascii="Arial" w:hAnsi="Arial" w:cs="Arial"/>
          <w:sz w:val="24"/>
          <w:szCs w:val="24"/>
        </w:rPr>
        <w:t xml:space="preserve">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190862" w:rsidRPr="008F09A5" w:rsidRDefault="00190862" w:rsidP="00350C1D">
      <w:pPr>
        <w:pStyle w:val="ConsPlusNormal"/>
        <w:jc w:val="both"/>
        <w:rPr>
          <w:rFonts w:ascii="Arial" w:hAnsi="Arial" w:cs="Arial"/>
          <w:sz w:val="24"/>
          <w:szCs w:val="24"/>
        </w:rPr>
      </w:pPr>
    </w:p>
    <w:p w:rsidR="001C1BD7" w:rsidRPr="008F09A5" w:rsidRDefault="001C1BD7" w:rsidP="001C1BD7">
      <w:pPr>
        <w:pStyle w:val="1"/>
        <w:shd w:val="clear" w:color="auto" w:fill="auto"/>
        <w:spacing w:before="0" w:after="0" w:line="240" w:lineRule="auto"/>
        <w:ind w:right="20"/>
        <w:rPr>
          <w:rFonts w:ascii="Arial" w:hAnsi="Arial" w:cs="Arial"/>
          <w:color w:val="FF0000"/>
          <w:sz w:val="24"/>
          <w:szCs w:val="24"/>
        </w:rPr>
      </w:pPr>
      <w:r w:rsidRPr="008F09A5">
        <w:rPr>
          <w:rFonts w:ascii="Arial" w:hAnsi="Arial" w:cs="Arial"/>
          <w:color w:val="FF0000"/>
          <w:sz w:val="24"/>
          <w:szCs w:val="24"/>
        </w:rPr>
        <w:t>1.2.Круг заявителей</w:t>
      </w:r>
    </w:p>
    <w:p w:rsidR="001C1BD7" w:rsidRPr="008F09A5" w:rsidRDefault="001C1BD7" w:rsidP="001C1BD7">
      <w:pPr>
        <w:pStyle w:val="1"/>
        <w:shd w:val="clear" w:color="auto" w:fill="auto"/>
        <w:spacing w:before="0" w:after="0" w:line="240" w:lineRule="auto"/>
        <w:ind w:right="20"/>
        <w:rPr>
          <w:rFonts w:ascii="Arial" w:hAnsi="Arial" w:cs="Arial"/>
          <w:color w:val="FF0000"/>
          <w:sz w:val="24"/>
          <w:szCs w:val="24"/>
        </w:rPr>
      </w:pPr>
      <w:r w:rsidRPr="008F09A5">
        <w:rPr>
          <w:rFonts w:ascii="Arial" w:hAnsi="Arial" w:cs="Arial"/>
          <w:color w:val="FF0000"/>
          <w:sz w:val="24"/>
          <w:szCs w:val="24"/>
        </w:rPr>
        <w:t xml:space="preserve">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1C1BD7" w:rsidRPr="008F09A5" w:rsidRDefault="001C1BD7" w:rsidP="001C1BD7">
      <w:pPr>
        <w:pStyle w:val="1"/>
        <w:numPr>
          <w:ilvl w:val="0"/>
          <w:numId w:val="2"/>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собственники объекта адресации;</w:t>
      </w:r>
    </w:p>
    <w:p w:rsidR="001C1BD7" w:rsidRPr="008F09A5" w:rsidRDefault="001C1BD7" w:rsidP="001C1BD7">
      <w:pPr>
        <w:pStyle w:val="1"/>
        <w:numPr>
          <w:ilvl w:val="0"/>
          <w:numId w:val="2"/>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лица, обладающие одним из следующих вещных прав на объект адресации:</w:t>
      </w:r>
    </w:p>
    <w:p w:rsidR="001C1BD7" w:rsidRPr="008F09A5" w:rsidRDefault="001C1BD7" w:rsidP="001C1BD7">
      <w:pPr>
        <w:pStyle w:val="1"/>
        <w:numPr>
          <w:ilvl w:val="0"/>
          <w:numId w:val="3"/>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право хозяйственного ведения;</w:t>
      </w:r>
    </w:p>
    <w:p w:rsidR="001C1BD7" w:rsidRPr="008F09A5" w:rsidRDefault="001C1BD7" w:rsidP="001C1BD7">
      <w:pPr>
        <w:pStyle w:val="1"/>
        <w:numPr>
          <w:ilvl w:val="0"/>
          <w:numId w:val="3"/>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право оперативного управления;</w:t>
      </w:r>
    </w:p>
    <w:p w:rsidR="001C1BD7" w:rsidRPr="008F09A5" w:rsidRDefault="001C1BD7" w:rsidP="001C1BD7">
      <w:pPr>
        <w:pStyle w:val="1"/>
        <w:numPr>
          <w:ilvl w:val="0"/>
          <w:numId w:val="3"/>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право пожизненно наследуемого владения;</w:t>
      </w:r>
    </w:p>
    <w:p w:rsidR="001C1BD7" w:rsidRPr="008F09A5" w:rsidRDefault="001C1BD7" w:rsidP="001C1BD7">
      <w:pPr>
        <w:pStyle w:val="1"/>
        <w:numPr>
          <w:ilvl w:val="0"/>
          <w:numId w:val="3"/>
        </w:numPr>
        <w:shd w:val="clear" w:color="auto" w:fill="auto"/>
        <w:spacing w:before="0" w:after="0" w:line="240" w:lineRule="auto"/>
        <w:ind w:left="20" w:firstLine="720"/>
        <w:rPr>
          <w:rFonts w:ascii="Arial" w:hAnsi="Arial" w:cs="Arial"/>
          <w:color w:val="FF0000"/>
          <w:sz w:val="24"/>
          <w:szCs w:val="24"/>
        </w:rPr>
      </w:pPr>
      <w:r w:rsidRPr="008F09A5">
        <w:rPr>
          <w:rFonts w:ascii="Arial" w:hAnsi="Arial" w:cs="Arial"/>
          <w:color w:val="FF0000"/>
          <w:sz w:val="24"/>
          <w:szCs w:val="24"/>
        </w:rPr>
        <w:t xml:space="preserve"> право постоянного (бессрочного) пользования;</w:t>
      </w:r>
    </w:p>
    <w:p w:rsidR="001C1BD7" w:rsidRPr="008F09A5" w:rsidRDefault="001C1BD7" w:rsidP="001C1BD7">
      <w:pPr>
        <w:pStyle w:val="1"/>
        <w:numPr>
          <w:ilvl w:val="0"/>
          <w:numId w:val="2"/>
        </w:numPr>
        <w:shd w:val="clear" w:color="auto" w:fill="auto"/>
        <w:spacing w:before="0" w:after="0" w:line="240" w:lineRule="auto"/>
        <w:ind w:left="20" w:right="20" w:firstLine="720"/>
        <w:rPr>
          <w:rFonts w:ascii="Arial" w:hAnsi="Arial" w:cs="Arial"/>
          <w:color w:val="FF0000"/>
          <w:sz w:val="24"/>
          <w:szCs w:val="24"/>
        </w:rPr>
      </w:pPr>
      <w:r w:rsidRPr="008F09A5">
        <w:rPr>
          <w:rFonts w:ascii="Arial" w:hAnsi="Arial" w:cs="Arial"/>
          <w:color w:val="FF0000"/>
          <w:sz w:val="24"/>
          <w:szCs w:val="24"/>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1C1BD7" w:rsidRPr="008F09A5" w:rsidRDefault="001C1BD7" w:rsidP="001C1BD7">
      <w:pPr>
        <w:pStyle w:val="1"/>
        <w:numPr>
          <w:ilvl w:val="0"/>
          <w:numId w:val="2"/>
        </w:numPr>
        <w:shd w:val="clear" w:color="auto" w:fill="auto"/>
        <w:spacing w:before="0" w:after="0" w:line="240" w:lineRule="auto"/>
        <w:ind w:left="20" w:right="20" w:firstLine="720"/>
        <w:rPr>
          <w:rFonts w:ascii="Arial" w:hAnsi="Arial" w:cs="Arial"/>
          <w:color w:val="FF0000"/>
          <w:sz w:val="24"/>
          <w:szCs w:val="24"/>
        </w:rPr>
      </w:pPr>
      <w:r w:rsidRPr="008F09A5">
        <w:rPr>
          <w:rFonts w:ascii="Arial" w:hAnsi="Arial" w:cs="Arial"/>
          <w:color w:val="FF0000"/>
          <w:sz w:val="24"/>
          <w:szCs w:val="24"/>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C1BD7" w:rsidRPr="008F09A5" w:rsidRDefault="001C1BD7" w:rsidP="001C1BD7">
      <w:pPr>
        <w:pStyle w:val="1"/>
        <w:numPr>
          <w:ilvl w:val="0"/>
          <w:numId w:val="2"/>
        </w:numPr>
        <w:shd w:val="clear" w:color="auto" w:fill="auto"/>
        <w:spacing w:before="0" w:after="0" w:line="240" w:lineRule="auto"/>
        <w:ind w:left="20" w:right="20" w:firstLine="720"/>
        <w:rPr>
          <w:rFonts w:ascii="Arial" w:hAnsi="Arial" w:cs="Arial"/>
          <w:color w:val="FF0000"/>
          <w:sz w:val="24"/>
          <w:szCs w:val="24"/>
        </w:rPr>
      </w:pPr>
      <w:r w:rsidRPr="008F09A5">
        <w:rPr>
          <w:rFonts w:ascii="Arial" w:hAnsi="Arial" w:cs="Arial"/>
          <w:color w:val="FF0000"/>
          <w:sz w:val="24"/>
          <w:szCs w:val="24"/>
        </w:rP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C1BD7" w:rsidRPr="008F09A5" w:rsidRDefault="001C1BD7" w:rsidP="001C1BD7">
      <w:pPr>
        <w:pStyle w:val="1"/>
        <w:shd w:val="clear" w:color="auto" w:fill="auto"/>
        <w:tabs>
          <w:tab w:val="left" w:pos="1126"/>
        </w:tabs>
        <w:spacing w:before="0" w:after="456" w:line="240" w:lineRule="auto"/>
        <w:ind w:right="20" w:firstLine="720"/>
        <w:rPr>
          <w:rFonts w:ascii="Arial" w:hAnsi="Arial" w:cs="Arial"/>
          <w:color w:val="FF0000"/>
          <w:sz w:val="24"/>
          <w:szCs w:val="24"/>
        </w:rPr>
      </w:pPr>
      <w:r w:rsidRPr="008F09A5">
        <w:rPr>
          <w:rFonts w:ascii="Arial" w:hAnsi="Arial" w:cs="Arial"/>
          <w:color w:val="FF0000"/>
          <w:sz w:val="24"/>
          <w:szCs w:val="24"/>
        </w:rPr>
        <w:lastRenderedPageBreak/>
        <w:t>б)</w:t>
      </w:r>
      <w:r w:rsidRPr="008F09A5">
        <w:rPr>
          <w:rFonts w:ascii="Arial" w:hAnsi="Arial" w:cs="Arial"/>
          <w:color w:val="FF0000"/>
          <w:sz w:val="24"/>
          <w:szCs w:val="24"/>
        </w:rPr>
        <w:tab/>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1.3. Требования к порядку информирования о предоставлении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муниципальной услуги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1.3.1. </w:t>
      </w:r>
      <w:proofErr w:type="gramStart"/>
      <w:r w:rsidRPr="008F09A5">
        <w:rPr>
          <w:rFonts w:ascii="Arial"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Информирование заявителей организуется следующим образом: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индивидуальное информирование (устное, письменное);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публичное информирование (средства массовой информации, сеть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Индивидуальное устное информирование осуществляется специалистами Администрации </w:t>
      </w:r>
      <w:proofErr w:type="spellStart"/>
      <w:r w:rsidR="0030497F" w:rsidRPr="008F09A5">
        <w:rPr>
          <w:rFonts w:ascii="Arial" w:hAnsi="Arial" w:cs="Arial"/>
          <w:sz w:val="24"/>
          <w:szCs w:val="24"/>
        </w:rPr>
        <w:t>Пригородненского</w:t>
      </w:r>
      <w:proofErr w:type="spellEnd"/>
      <w:r w:rsidRPr="008F09A5">
        <w:rPr>
          <w:rFonts w:ascii="Arial" w:hAnsi="Arial" w:cs="Arial"/>
          <w:sz w:val="24"/>
          <w:szCs w:val="24"/>
        </w:rPr>
        <w:t xml:space="preserve"> сельсовета </w:t>
      </w:r>
      <w:proofErr w:type="spellStart"/>
      <w:r w:rsidRPr="008F09A5">
        <w:rPr>
          <w:rFonts w:ascii="Arial" w:hAnsi="Arial" w:cs="Arial"/>
          <w:sz w:val="24"/>
          <w:szCs w:val="24"/>
        </w:rPr>
        <w:t>Щигровского</w:t>
      </w:r>
      <w:proofErr w:type="spellEnd"/>
      <w:r w:rsidRPr="008F09A5">
        <w:rPr>
          <w:rFonts w:ascii="Arial" w:hAnsi="Arial" w:cs="Arial"/>
          <w:sz w:val="24"/>
          <w:szCs w:val="24"/>
        </w:rPr>
        <w:t xml:space="preserve"> района  Курской области (далее - Администрация)  при обращении заявителей за информацией лично (в том числе по телефону).</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8F09A5">
        <w:rPr>
          <w:rFonts w:ascii="Arial" w:hAnsi="Arial" w:cs="Arial"/>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8F09A5">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На Едином портале можно получить информацию 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w:t>
      </w:r>
      <w:proofErr w:type="gramStart"/>
      <w:r w:rsidRPr="008F09A5">
        <w:rPr>
          <w:rFonts w:ascii="Arial" w:hAnsi="Arial" w:cs="Arial"/>
          <w:sz w:val="24"/>
          <w:szCs w:val="24"/>
        </w:rPr>
        <w:t>круге</w:t>
      </w:r>
      <w:proofErr w:type="gramEnd"/>
      <w:r w:rsidRPr="008F09A5">
        <w:rPr>
          <w:rFonts w:ascii="Arial" w:hAnsi="Arial" w:cs="Arial"/>
          <w:sz w:val="24"/>
          <w:szCs w:val="24"/>
        </w:rPr>
        <w:t xml:space="preserve"> заявителей;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w:t>
      </w:r>
      <w:proofErr w:type="gramStart"/>
      <w:r w:rsidRPr="008F09A5">
        <w:rPr>
          <w:rFonts w:ascii="Arial" w:hAnsi="Arial" w:cs="Arial"/>
          <w:sz w:val="24"/>
          <w:szCs w:val="24"/>
        </w:rPr>
        <w:t>сроке</w:t>
      </w:r>
      <w:proofErr w:type="gramEnd"/>
      <w:r w:rsidRPr="008F09A5">
        <w:rPr>
          <w:rFonts w:ascii="Arial" w:hAnsi="Arial" w:cs="Arial"/>
          <w:sz w:val="24"/>
          <w:szCs w:val="24"/>
        </w:rPr>
        <w:t xml:space="preserve">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w:t>
      </w:r>
      <w:proofErr w:type="gramStart"/>
      <w:r w:rsidRPr="008F09A5">
        <w:rPr>
          <w:rFonts w:ascii="Arial" w:hAnsi="Arial" w:cs="Arial"/>
          <w:sz w:val="24"/>
          <w:szCs w:val="24"/>
        </w:rPr>
        <w:t>результате</w:t>
      </w:r>
      <w:proofErr w:type="gramEnd"/>
      <w:r w:rsidRPr="008F09A5">
        <w:rPr>
          <w:rFonts w:ascii="Arial" w:hAnsi="Arial" w:cs="Arial"/>
          <w:sz w:val="24"/>
          <w:szCs w:val="24"/>
        </w:rPr>
        <w:t xml:space="preserve"> предоставления муниципальной услуги, порядок выдачи результата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исчерпывающем  </w:t>
      </w:r>
      <w:proofErr w:type="gramStart"/>
      <w:r w:rsidRPr="008F09A5">
        <w:rPr>
          <w:rFonts w:ascii="Arial" w:hAnsi="Arial" w:cs="Arial"/>
          <w:sz w:val="24"/>
          <w:szCs w:val="24"/>
        </w:rPr>
        <w:t>перечне</w:t>
      </w:r>
      <w:proofErr w:type="gramEnd"/>
      <w:r w:rsidRPr="008F09A5">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формы заявлений (уведомлений, сообщений), используемые при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Информация о муниципальной услуге предоставляется бесплатно.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1.3.2. Порядок, форма, место размещения и способы получения справочной информации, в том числе на стендах в местах предоставления муниципальной </w:t>
      </w:r>
      <w:r w:rsidRPr="008F09A5">
        <w:rPr>
          <w:rFonts w:ascii="Arial" w:hAnsi="Arial" w:cs="Arial"/>
          <w:sz w:val="24"/>
          <w:szCs w:val="24"/>
        </w:rPr>
        <w:lastRenderedPageBreak/>
        <w:t>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краткое описание порядка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основания для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основания для приостановления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порядок информирования о ходе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порядок получения консультаций;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F09A5">
        <w:rPr>
          <w:rFonts w:ascii="Arial" w:hAnsi="Arial" w:cs="Arial"/>
          <w:sz w:val="24"/>
          <w:szCs w:val="24"/>
        </w:rPr>
        <w:t>размещена</w:t>
      </w:r>
      <w:proofErr w:type="gramEnd"/>
      <w:r w:rsidRPr="008F09A5">
        <w:rPr>
          <w:rFonts w:ascii="Arial" w:hAnsi="Arial" w:cs="Arial"/>
          <w:sz w:val="24"/>
          <w:szCs w:val="24"/>
        </w:rPr>
        <w:t xml:space="preserve"> на  официальном сайте Администрации </w:t>
      </w:r>
      <w:proofErr w:type="spellStart"/>
      <w:r w:rsidR="0030497F" w:rsidRPr="008F09A5">
        <w:rPr>
          <w:rFonts w:ascii="Arial" w:hAnsi="Arial" w:cs="Arial"/>
          <w:sz w:val="24"/>
          <w:szCs w:val="24"/>
        </w:rPr>
        <w:t>Пригородненского</w:t>
      </w:r>
      <w:proofErr w:type="spellEnd"/>
      <w:r w:rsidRPr="008F09A5">
        <w:rPr>
          <w:rFonts w:ascii="Arial" w:hAnsi="Arial" w:cs="Arial"/>
          <w:sz w:val="24"/>
          <w:szCs w:val="24"/>
        </w:rPr>
        <w:t xml:space="preserve"> сельсо</w:t>
      </w:r>
      <w:r w:rsidR="0030497F" w:rsidRPr="008F09A5">
        <w:rPr>
          <w:rFonts w:ascii="Arial" w:hAnsi="Arial" w:cs="Arial"/>
          <w:sz w:val="24"/>
          <w:szCs w:val="24"/>
        </w:rPr>
        <w:t xml:space="preserve">вета </w:t>
      </w:r>
      <w:proofErr w:type="spellStart"/>
      <w:r w:rsidR="0030497F" w:rsidRPr="008F09A5">
        <w:rPr>
          <w:rFonts w:ascii="Arial" w:hAnsi="Arial" w:cs="Arial"/>
          <w:sz w:val="24"/>
          <w:szCs w:val="24"/>
        </w:rPr>
        <w:t>Щигровского</w:t>
      </w:r>
      <w:proofErr w:type="spellEnd"/>
      <w:r w:rsidR="0030497F" w:rsidRPr="008F09A5">
        <w:rPr>
          <w:rFonts w:ascii="Arial" w:hAnsi="Arial" w:cs="Arial"/>
          <w:sz w:val="24"/>
          <w:szCs w:val="24"/>
        </w:rPr>
        <w:t xml:space="preserve"> района </w:t>
      </w:r>
      <w:r w:rsidRPr="008F09A5">
        <w:rPr>
          <w:rFonts w:ascii="Arial" w:hAnsi="Arial" w:cs="Arial"/>
          <w:sz w:val="24"/>
          <w:szCs w:val="24"/>
        </w:rPr>
        <w:t xml:space="preserve"> и  на Едином портале https://www.gosuslugi.ru.».</w:t>
      </w:r>
    </w:p>
    <w:p w:rsidR="00190862" w:rsidRPr="008F09A5" w:rsidRDefault="00190862" w:rsidP="00350C1D">
      <w:pPr>
        <w:pStyle w:val="ConsPlusNormal"/>
        <w:jc w:val="both"/>
        <w:rPr>
          <w:rFonts w:ascii="Arial" w:hAnsi="Arial" w:cs="Arial"/>
          <w:sz w:val="24"/>
          <w:szCs w:val="24"/>
        </w:rPr>
      </w:pPr>
    </w:p>
    <w:p w:rsidR="00190862" w:rsidRPr="008F09A5" w:rsidRDefault="00190862" w:rsidP="00CD6190">
      <w:pPr>
        <w:pStyle w:val="ConsPlusNormal"/>
        <w:jc w:val="center"/>
        <w:rPr>
          <w:rFonts w:ascii="Arial" w:hAnsi="Arial" w:cs="Arial"/>
          <w:b/>
          <w:sz w:val="30"/>
          <w:szCs w:val="30"/>
        </w:rPr>
      </w:pPr>
      <w:r w:rsidRPr="008F09A5">
        <w:rPr>
          <w:rFonts w:ascii="Arial" w:hAnsi="Arial" w:cs="Arial"/>
          <w:b/>
          <w:sz w:val="30"/>
          <w:szCs w:val="30"/>
        </w:rPr>
        <w:t>II. Стандарт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 Наименование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Присвоение адресов объектам адресации, изменение, аннулирование адресов</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2.2. Наименование органа местного самоуправления, предоставляющего муниципальную услугу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2.2.1. Муниципальная  услуга предоставляется Администрацией </w:t>
      </w:r>
      <w:proofErr w:type="spellStart"/>
      <w:r w:rsidR="0030497F" w:rsidRPr="008F09A5">
        <w:rPr>
          <w:rFonts w:ascii="Arial" w:hAnsi="Arial" w:cs="Arial"/>
          <w:sz w:val="24"/>
          <w:szCs w:val="24"/>
        </w:rPr>
        <w:t>Пригородненского</w:t>
      </w:r>
      <w:proofErr w:type="spellEnd"/>
      <w:r w:rsidRPr="008F09A5">
        <w:rPr>
          <w:rFonts w:ascii="Arial" w:hAnsi="Arial" w:cs="Arial"/>
          <w:sz w:val="24"/>
          <w:szCs w:val="24"/>
        </w:rPr>
        <w:t xml:space="preserve"> сельсовета </w:t>
      </w:r>
      <w:proofErr w:type="spellStart"/>
      <w:r w:rsidRPr="008F09A5">
        <w:rPr>
          <w:rFonts w:ascii="Arial" w:hAnsi="Arial" w:cs="Arial"/>
          <w:sz w:val="24"/>
          <w:szCs w:val="24"/>
        </w:rPr>
        <w:t>Щигровского</w:t>
      </w:r>
      <w:proofErr w:type="spellEnd"/>
      <w:r w:rsidRPr="008F09A5">
        <w:rPr>
          <w:rFonts w:ascii="Arial" w:hAnsi="Arial" w:cs="Arial"/>
          <w:sz w:val="24"/>
          <w:szCs w:val="24"/>
        </w:rPr>
        <w:t xml:space="preserve"> района Курской области (далее - Администрация). </w:t>
      </w:r>
    </w:p>
    <w:p w:rsidR="009B5937" w:rsidRPr="008F09A5" w:rsidRDefault="00190862" w:rsidP="009B593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sz w:val="24"/>
          <w:szCs w:val="24"/>
        </w:rPr>
        <w:t xml:space="preserve">2.2.2. </w:t>
      </w:r>
      <w:r w:rsidR="009B5937" w:rsidRPr="008F09A5">
        <w:rPr>
          <w:rFonts w:ascii="Arial" w:hAnsi="Arial" w:cs="Arial"/>
          <w:color w:val="FF0000"/>
          <w:sz w:val="24"/>
          <w:szCs w:val="24"/>
        </w:rPr>
        <w:t xml:space="preserve">При предоставлении Услуги Администрация взаимодействует </w:t>
      </w:r>
      <w:proofErr w:type="gramStart"/>
      <w:r w:rsidR="009B5937" w:rsidRPr="008F09A5">
        <w:rPr>
          <w:rFonts w:ascii="Arial" w:hAnsi="Arial" w:cs="Arial"/>
          <w:color w:val="FF0000"/>
          <w:sz w:val="24"/>
          <w:szCs w:val="24"/>
        </w:rPr>
        <w:t>с</w:t>
      </w:r>
      <w:proofErr w:type="gramEnd"/>
      <w:r w:rsidR="009B5937" w:rsidRPr="008F09A5">
        <w:rPr>
          <w:rFonts w:ascii="Arial" w:hAnsi="Arial" w:cs="Arial"/>
          <w:color w:val="FF0000"/>
          <w:sz w:val="24"/>
          <w:szCs w:val="24"/>
        </w:rPr>
        <w:t>:</w:t>
      </w:r>
    </w:p>
    <w:p w:rsidR="009B5937" w:rsidRPr="008F09A5" w:rsidRDefault="009B5937" w:rsidP="009B5937">
      <w:pPr>
        <w:autoSpaceDE w:val="0"/>
        <w:autoSpaceDN w:val="0"/>
        <w:adjustRightInd w:val="0"/>
        <w:spacing w:after="0" w:line="240" w:lineRule="auto"/>
        <w:ind w:firstLine="539"/>
        <w:jc w:val="both"/>
        <w:rPr>
          <w:rFonts w:ascii="Arial" w:hAnsi="Arial" w:cs="Arial"/>
          <w:color w:val="FF0000"/>
          <w:sz w:val="24"/>
          <w:szCs w:val="24"/>
        </w:rPr>
      </w:pPr>
      <w:r w:rsidRPr="008F09A5">
        <w:rPr>
          <w:rFonts w:ascii="Arial" w:hAnsi="Arial" w:cs="Arial"/>
          <w:color w:val="FF0000"/>
          <w:sz w:val="24"/>
          <w:szCs w:val="24"/>
        </w:rPr>
        <w:lastRenderedPageBreak/>
        <w:t>- оператором федеральной информационной адресной системы – Федеральной налоговой службой (далее - Оператор ФИАС);</w:t>
      </w:r>
    </w:p>
    <w:p w:rsidR="009B5937" w:rsidRPr="008F09A5" w:rsidRDefault="009B5937" w:rsidP="009B593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8" w:history="1">
        <w:r w:rsidRPr="008F09A5">
          <w:rPr>
            <w:rFonts w:ascii="Arial" w:hAnsi="Arial" w:cs="Arial"/>
            <w:color w:val="FF0000"/>
            <w:sz w:val="24"/>
            <w:szCs w:val="24"/>
          </w:rPr>
          <w:t>законом</w:t>
        </w:r>
      </w:hyperlink>
      <w:r w:rsidRPr="008F09A5">
        <w:rPr>
          <w:rFonts w:ascii="Arial" w:hAnsi="Arial" w:cs="Arial"/>
          <w:color w:val="FF0000"/>
          <w:sz w:val="24"/>
          <w:szCs w:val="24"/>
        </w:rPr>
        <w:t xml:space="preserve"> "О публично-правовой компании "</w:t>
      </w:r>
      <w:proofErr w:type="spellStart"/>
      <w:r w:rsidRPr="008F09A5">
        <w:rPr>
          <w:rFonts w:ascii="Arial" w:hAnsi="Arial" w:cs="Arial"/>
          <w:color w:val="FF0000"/>
          <w:sz w:val="24"/>
          <w:szCs w:val="24"/>
        </w:rPr>
        <w:t>Роскадастр</w:t>
      </w:r>
      <w:proofErr w:type="spellEnd"/>
      <w:r w:rsidRPr="008F09A5">
        <w:rPr>
          <w:rFonts w:ascii="Arial" w:hAnsi="Arial" w:cs="Arial"/>
          <w:color w:val="FF0000"/>
          <w:sz w:val="24"/>
          <w:szCs w:val="24"/>
        </w:rPr>
        <w:t>", в порядке межведомственного информационного взаимодействия по запросу уполномоченного органа;</w:t>
      </w:r>
    </w:p>
    <w:p w:rsidR="009B5937" w:rsidRPr="008F09A5" w:rsidRDefault="009B5937" w:rsidP="009B5937">
      <w:pPr>
        <w:autoSpaceDE w:val="0"/>
        <w:autoSpaceDN w:val="0"/>
        <w:adjustRightInd w:val="0"/>
        <w:spacing w:after="0" w:line="240" w:lineRule="auto"/>
        <w:ind w:firstLine="539"/>
        <w:jc w:val="both"/>
        <w:rPr>
          <w:rFonts w:ascii="Arial" w:hAnsi="Arial" w:cs="Arial"/>
          <w:color w:val="FF0000"/>
          <w:sz w:val="24"/>
          <w:szCs w:val="24"/>
        </w:rPr>
      </w:pPr>
      <w:r w:rsidRPr="008F09A5">
        <w:rPr>
          <w:rFonts w:ascii="Arial" w:hAnsi="Arial" w:cs="Arial"/>
          <w:color w:val="FF0000"/>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9" w:history="1">
        <w:r w:rsidRPr="008F09A5">
          <w:rPr>
            <w:rFonts w:ascii="Arial" w:hAnsi="Arial" w:cs="Arial"/>
            <w:color w:val="FF0000"/>
            <w:sz w:val="24"/>
            <w:szCs w:val="24"/>
          </w:rPr>
          <w:t>пункте 34</w:t>
        </w:r>
      </w:hyperlink>
      <w:r w:rsidRPr="008F09A5">
        <w:rPr>
          <w:rFonts w:ascii="Arial" w:hAnsi="Arial" w:cs="Arial"/>
          <w:color w:val="FF0000"/>
          <w:sz w:val="24"/>
          <w:szCs w:val="24"/>
        </w:rPr>
        <w:t xml:space="preserve"> Правил;</w:t>
      </w:r>
    </w:p>
    <w:p w:rsidR="009B5937" w:rsidRPr="008F09A5" w:rsidRDefault="009B5937" w:rsidP="009B5937">
      <w:pPr>
        <w:autoSpaceDE w:val="0"/>
        <w:autoSpaceDN w:val="0"/>
        <w:adjustRightInd w:val="0"/>
        <w:spacing w:after="0" w:line="240" w:lineRule="auto"/>
        <w:ind w:firstLine="539"/>
        <w:jc w:val="both"/>
        <w:rPr>
          <w:rFonts w:ascii="Arial" w:hAnsi="Arial" w:cs="Arial"/>
          <w:color w:val="FF0000"/>
          <w:sz w:val="24"/>
          <w:szCs w:val="24"/>
        </w:rPr>
      </w:pPr>
      <w:r w:rsidRPr="008F09A5">
        <w:rPr>
          <w:rFonts w:ascii="Arial" w:hAnsi="Arial" w:cs="Arial"/>
          <w:color w:val="FF0000"/>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90862" w:rsidRPr="008F09A5" w:rsidRDefault="00AC336D" w:rsidP="009B5937">
      <w:pPr>
        <w:pStyle w:val="ConsPlusNormal"/>
        <w:jc w:val="both"/>
        <w:rPr>
          <w:rFonts w:ascii="Arial" w:hAnsi="Arial" w:cs="Arial"/>
          <w:sz w:val="24"/>
          <w:szCs w:val="24"/>
        </w:rPr>
      </w:pPr>
      <w:r w:rsidRPr="008F09A5">
        <w:rPr>
          <w:rFonts w:ascii="Arial" w:hAnsi="Arial" w:cs="Arial"/>
          <w:sz w:val="24"/>
          <w:szCs w:val="24"/>
        </w:rPr>
        <w:t xml:space="preserve">      </w:t>
      </w:r>
      <w:r w:rsidR="00190862" w:rsidRPr="008F09A5">
        <w:rPr>
          <w:rFonts w:ascii="Arial" w:hAnsi="Arial" w:cs="Arial"/>
          <w:sz w:val="24"/>
          <w:szCs w:val="24"/>
        </w:rPr>
        <w:t xml:space="preserve">2.2.3. </w:t>
      </w:r>
      <w:proofErr w:type="gramStart"/>
      <w:r w:rsidR="00190862" w:rsidRPr="008F09A5">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00190862" w:rsidRPr="008F09A5">
        <w:rPr>
          <w:rFonts w:ascii="Arial" w:hAnsi="Arial" w:cs="Arial"/>
          <w:sz w:val="24"/>
          <w:szCs w:val="24"/>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2.3. Описание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Результатом предост</w:t>
      </w:r>
      <w:r w:rsidR="00AD4153" w:rsidRPr="008F09A5">
        <w:rPr>
          <w:rFonts w:ascii="Arial" w:hAnsi="Arial" w:cs="Arial"/>
          <w:sz w:val="24"/>
          <w:szCs w:val="24"/>
        </w:rPr>
        <w:t>авления муниципальной услуги яв</w:t>
      </w:r>
      <w:r w:rsidRPr="008F09A5">
        <w:rPr>
          <w:rFonts w:ascii="Arial" w:hAnsi="Arial" w:cs="Arial"/>
          <w:sz w:val="24"/>
          <w:szCs w:val="24"/>
        </w:rPr>
        <w:t>ляются: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решение о присвоении адреса объектам адресации, аннулирование адресов;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решение об отказе в присвоении адреса объектам адресации,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аннулирование адресов.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color w:val="FF0000"/>
          <w:sz w:val="24"/>
          <w:szCs w:val="24"/>
        </w:rPr>
      </w:pPr>
      <w:r w:rsidRPr="008F09A5">
        <w:rPr>
          <w:rFonts w:ascii="Arial" w:hAnsi="Arial" w:cs="Arial"/>
          <w:color w:val="FF0000"/>
          <w:sz w:val="24"/>
          <w:szCs w:val="24"/>
        </w:rPr>
        <w:t>2.4. Срок предоставления муниципальной услуги</w:t>
      </w:r>
    </w:p>
    <w:p w:rsidR="00094220" w:rsidRPr="008F09A5" w:rsidRDefault="00094220" w:rsidP="00A771DB">
      <w:pPr>
        <w:shd w:val="clear" w:color="auto" w:fill="FFFFFF"/>
        <w:spacing w:after="300" w:line="240" w:lineRule="auto"/>
        <w:textAlignment w:val="baseline"/>
        <w:rPr>
          <w:rFonts w:ascii="Arial" w:eastAsia="Times New Roman" w:hAnsi="Arial" w:cs="Arial"/>
          <w:color w:val="FF0000"/>
          <w:sz w:val="24"/>
          <w:szCs w:val="24"/>
          <w:lang w:eastAsia="ru-RU"/>
        </w:rPr>
      </w:pPr>
    </w:p>
    <w:p w:rsidR="00A771DB" w:rsidRPr="008F09A5" w:rsidRDefault="00A771DB" w:rsidP="00A771DB">
      <w:pPr>
        <w:shd w:val="clear" w:color="auto" w:fill="FFFFFF"/>
        <w:spacing w:after="300" w:line="240" w:lineRule="auto"/>
        <w:textAlignment w:val="baseline"/>
        <w:rPr>
          <w:rFonts w:ascii="Arial" w:eastAsia="Times New Roman" w:hAnsi="Arial" w:cs="Arial"/>
          <w:color w:val="FF0000"/>
          <w:sz w:val="24"/>
          <w:szCs w:val="24"/>
          <w:lang w:eastAsia="ru-RU"/>
        </w:rPr>
      </w:pPr>
      <w:r w:rsidRPr="008F09A5">
        <w:rPr>
          <w:rFonts w:ascii="Arial" w:eastAsia="Times New Roman" w:hAnsi="Arial" w:cs="Arial"/>
          <w:color w:val="FF0000"/>
          <w:sz w:val="24"/>
          <w:szCs w:val="24"/>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bookmarkStart w:id="0" w:name="l39"/>
      <w:bookmarkStart w:id="1" w:name="l40"/>
      <w:bookmarkStart w:id="2" w:name="l41"/>
      <w:bookmarkEnd w:id="0"/>
      <w:bookmarkEnd w:id="1"/>
      <w:bookmarkEnd w:id="2"/>
    </w:p>
    <w:p w:rsidR="00A771DB" w:rsidRPr="008F09A5" w:rsidRDefault="00A771DB" w:rsidP="00A771DB">
      <w:pPr>
        <w:shd w:val="clear" w:color="auto" w:fill="FFFFFF"/>
        <w:spacing w:after="300" w:line="240" w:lineRule="auto"/>
        <w:textAlignment w:val="baseline"/>
        <w:rPr>
          <w:rFonts w:ascii="Arial" w:eastAsia="Times New Roman" w:hAnsi="Arial" w:cs="Arial"/>
          <w:color w:val="FF0000"/>
          <w:sz w:val="24"/>
          <w:szCs w:val="24"/>
          <w:lang w:eastAsia="ru-RU"/>
        </w:rPr>
      </w:pPr>
      <w:r w:rsidRPr="008F09A5">
        <w:rPr>
          <w:rFonts w:ascii="Arial" w:eastAsia="Times New Roman" w:hAnsi="Arial" w:cs="Arial"/>
          <w:color w:val="FF0000"/>
          <w:sz w:val="18"/>
          <w:szCs w:val="18"/>
          <w:lang w:eastAsia="ru-RU"/>
        </w:rPr>
        <w:t>а</w:t>
      </w:r>
      <w:proofErr w:type="gramStart"/>
      <w:r w:rsidRPr="008F09A5">
        <w:rPr>
          <w:rFonts w:ascii="Arial" w:eastAsia="Times New Roman" w:hAnsi="Arial" w:cs="Arial"/>
          <w:color w:val="FF0000"/>
          <w:sz w:val="18"/>
          <w:szCs w:val="18"/>
          <w:lang w:eastAsia="ru-RU"/>
        </w:rPr>
        <w:t>)</w:t>
      </w:r>
      <w:r w:rsidRPr="008F09A5">
        <w:rPr>
          <w:rFonts w:ascii="Arial" w:eastAsia="Times New Roman" w:hAnsi="Arial" w:cs="Arial"/>
          <w:color w:val="FF0000"/>
          <w:sz w:val="24"/>
          <w:szCs w:val="24"/>
          <w:lang w:eastAsia="ru-RU"/>
        </w:rPr>
        <w:t>в</w:t>
      </w:r>
      <w:proofErr w:type="gramEnd"/>
      <w:r w:rsidRPr="008F09A5">
        <w:rPr>
          <w:rFonts w:ascii="Arial" w:eastAsia="Times New Roman" w:hAnsi="Arial" w:cs="Arial"/>
          <w:color w:val="FF0000"/>
          <w:sz w:val="24"/>
          <w:szCs w:val="24"/>
          <w:lang w:eastAsia="ru-RU"/>
        </w:rPr>
        <w:t xml:space="preserve"> случае подачи заявления на бумажном носителе - в срок не более 10 рабочих дней со дня поступления заявления;</w:t>
      </w:r>
      <w:bookmarkStart w:id="3" w:name="l42"/>
      <w:bookmarkEnd w:id="3"/>
    </w:p>
    <w:p w:rsidR="00A771DB" w:rsidRPr="008F09A5" w:rsidRDefault="00A771DB" w:rsidP="00A771DB">
      <w:pPr>
        <w:shd w:val="clear" w:color="auto" w:fill="FFFFFF"/>
        <w:spacing w:after="300" w:line="240" w:lineRule="auto"/>
        <w:textAlignment w:val="baseline"/>
        <w:rPr>
          <w:rFonts w:ascii="Arial" w:eastAsia="Times New Roman" w:hAnsi="Arial" w:cs="Arial"/>
          <w:color w:val="FF0000"/>
          <w:sz w:val="24"/>
          <w:szCs w:val="24"/>
          <w:lang w:eastAsia="ru-RU"/>
        </w:rPr>
      </w:pPr>
      <w:r w:rsidRPr="008F09A5">
        <w:rPr>
          <w:rFonts w:ascii="Arial" w:eastAsia="Times New Roman" w:hAnsi="Arial" w:cs="Arial"/>
          <w:color w:val="FF0000"/>
          <w:sz w:val="18"/>
          <w:szCs w:val="18"/>
          <w:lang w:eastAsia="ru-RU"/>
        </w:rPr>
        <w:t>б</w:t>
      </w:r>
      <w:proofErr w:type="gramStart"/>
      <w:r w:rsidRPr="008F09A5">
        <w:rPr>
          <w:rFonts w:ascii="Arial" w:eastAsia="Times New Roman" w:hAnsi="Arial" w:cs="Arial"/>
          <w:color w:val="FF0000"/>
          <w:sz w:val="18"/>
          <w:szCs w:val="18"/>
          <w:lang w:eastAsia="ru-RU"/>
        </w:rPr>
        <w:t>)</w:t>
      </w:r>
      <w:r w:rsidRPr="008F09A5">
        <w:rPr>
          <w:rFonts w:ascii="Arial" w:eastAsia="Times New Roman" w:hAnsi="Arial" w:cs="Arial"/>
          <w:color w:val="FF0000"/>
          <w:sz w:val="24"/>
          <w:szCs w:val="24"/>
          <w:lang w:eastAsia="ru-RU"/>
        </w:rPr>
        <w:t>в</w:t>
      </w:r>
      <w:proofErr w:type="gramEnd"/>
      <w:r w:rsidRPr="008F09A5">
        <w:rPr>
          <w:rFonts w:ascii="Arial" w:eastAsia="Times New Roman" w:hAnsi="Arial" w:cs="Arial"/>
          <w:color w:val="FF0000"/>
          <w:sz w:val="24"/>
          <w:szCs w:val="24"/>
          <w:lang w:eastAsia="ru-RU"/>
        </w:rPr>
        <w:t xml:space="preserve"> случае подачи заявления в форме электронного документа - в срок не более 5 рабочих дней со дня поступления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color w:val="FF0000"/>
          <w:sz w:val="24"/>
          <w:szCs w:val="24"/>
        </w:rPr>
        <w:t xml:space="preserve">Оснований для приостановления предоставления муниципальной услуги </w:t>
      </w:r>
      <w:r w:rsidRPr="008F09A5">
        <w:rPr>
          <w:rFonts w:ascii="Arial" w:hAnsi="Arial" w:cs="Arial"/>
          <w:color w:val="FF0000"/>
          <w:sz w:val="24"/>
          <w:szCs w:val="24"/>
        </w:rPr>
        <w:lastRenderedPageBreak/>
        <w:t>законодательством не предусмотрено</w:t>
      </w:r>
      <w:r w:rsidRPr="008F09A5">
        <w:rPr>
          <w:rFonts w:ascii="Arial" w:hAnsi="Arial" w:cs="Arial"/>
          <w:sz w:val="24"/>
          <w:szCs w:val="24"/>
        </w:rPr>
        <w:t>.</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2.5. Нормативные правовые акты, регулирующие предоставление </w:t>
      </w:r>
    </w:p>
    <w:p w:rsidR="00FA60E1" w:rsidRPr="008F09A5" w:rsidRDefault="00190862" w:rsidP="00FA60E1">
      <w:pPr>
        <w:pStyle w:val="ConsPlusNormal"/>
        <w:jc w:val="both"/>
        <w:rPr>
          <w:rFonts w:ascii="Arial" w:hAnsi="Arial" w:cs="Arial"/>
          <w:color w:val="FF0000"/>
          <w:sz w:val="28"/>
          <w:szCs w:val="28"/>
          <w:highlight w:val="yellow"/>
        </w:rPr>
      </w:pPr>
      <w:r w:rsidRPr="008F09A5">
        <w:rPr>
          <w:rFonts w:ascii="Arial" w:hAnsi="Arial" w:cs="Arial"/>
          <w:sz w:val="24"/>
          <w:szCs w:val="24"/>
        </w:rPr>
        <w:t>муниципальной  услуги</w:t>
      </w:r>
      <w:r w:rsidR="00FA60E1" w:rsidRPr="008F09A5">
        <w:rPr>
          <w:rFonts w:ascii="Arial" w:hAnsi="Arial" w:cs="Arial"/>
          <w:sz w:val="24"/>
          <w:szCs w:val="24"/>
        </w:rPr>
        <w:t>:</w:t>
      </w:r>
    </w:p>
    <w:p w:rsidR="00FA60E1" w:rsidRPr="008F09A5" w:rsidRDefault="00FA60E1" w:rsidP="00FA60E1">
      <w:pPr>
        <w:pStyle w:val="ConsPlusNormal"/>
        <w:spacing w:line="360" w:lineRule="exact"/>
        <w:ind w:firstLine="709"/>
        <w:jc w:val="both"/>
        <w:rPr>
          <w:rFonts w:ascii="Arial" w:eastAsia="Calibri" w:hAnsi="Arial" w:cs="Arial"/>
          <w:bCs/>
          <w:color w:val="FF0000"/>
          <w:sz w:val="24"/>
          <w:szCs w:val="24"/>
          <w:lang w:eastAsia="en-US"/>
        </w:rPr>
      </w:pPr>
      <w:r w:rsidRPr="008F09A5">
        <w:rPr>
          <w:rFonts w:ascii="Arial" w:eastAsia="Calibri" w:hAnsi="Arial" w:cs="Arial"/>
          <w:bCs/>
          <w:color w:val="FF0000"/>
          <w:sz w:val="24"/>
          <w:szCs w:val="24"/>
          <w:lang w:eastAsia="en-US"/>
        </w:rPr>
        <w:t>Градостроительный кодекс</w:t>
      </w:r>
      <w:r w:rsidRPr="008F09A5">
        <w:rPr>
          <w:rFonts w:ascii="Arial" w:eastAsia="Calibri" w:hAnsi="Arial" w:cs="Arial"/>
          <w:color w:val="FF0000"/>
          <w:sz w:val="24"/>
          <w:szCs w:val="24"/>
          <w:lang w:eastAsia="en-US"/>
        </w:rPr>
        <w:t xml:space="preserve"> </w:t>
      </w:r>
      <w:r w:rsidRPr="008F09A5">
        <w:rPr>
          <w:rFonts w:ascii="Arial" w:eastAsia="Calibri" w:hAnsi="Arial" w:cs="Arial"/>
          <w:bCs/>
          <w:color w:val="FF0000"/>
          <w:sz w:val="24"/>
          <w:szCs w:val="24"/>
          <w:lang w:eastAsia="en-US"/>
        </w:rPr>
        <w:t xml:space="preserve">Российской Федерации; </w:t>
      </w:r>
    </w:p>
    <w:p w:rsidR="00FA60E1" w:rsidRPr="008F09A5" w:rsidRDefault="00FA60E1" w:rsidP="00FA60E1">
      <w:pPr>
        <w:pStyle w:val="ConsPlusNormal"/>
        <w:spacing w:line="360" w:lineRule="exact"/>
        <w:ind w:firstLine="709"/>
        <w:jc w:val="both"/>
        <w:rPr>
          <w:rFonts w:ascii="Arial" w:hAnsi="Arial" w:cs="Arial"/>
          <w:color w:val="FF0000"/>
          <w:sz w:val="24"/>
          <w:szCs w:val="24"/>
        </w:rPr>
      </w:pPr>
      <w:r w:rsidRPr="008F09A5">
        <w:rPr>
          <w:rFonts w:ascii="Arial" w:hAnsi="Arial" w:cs="Arial"/>
          <w:color w:val="FF0000"/>
          <w:sz w:val="24"/>
          <w:szCs w:val="24"/>
        </w:rPr>
        <w:t>Федеральный закон «О кадастровой деятельности»;</w:t>
      </w:r>
    </w:p>
    <w:p w:rsidR="00FA60E1" w:rsidRPr="008F09A5" w:rsidRDefault="00FA60E1" w:rsidP="00FA60E1">
      <w:pPr>
        <w:pStyle w:val="ConsPlusNormal"/>
        <w:spacing w:line="360" w:lineRule="exact"/>
        <w:ind w:firstLine="709"/>
        <w:jc w:val="both"/>
        <w:rPr>
          <w:rFonts w:ascii="Arial" w:eastAsia="Calibri" w:hAnsi="Arial" w:cs="Arial"/>
          <w:bCs/>
          <w:color w:val="FF0000"/>
          <w:sz w:val="24"/>
          <w:szCs w:val="24"/>
          <w:lang w:eastAsia="en-US"/>
        </w:rPr>
      </w:pPr>
      <w:r w:rsidRPr="008F09A5">
        <w:rPr>
          <w:rFonts w:ascii="Arial" w:eastAsia="Calibri" w:hAnsi="Arial" w:cs="Arial"/>
          <w:bCs/>
          <w:color w:val="FF0000"/>
          <w:sz w:val="24"/>
          <w:szCs w:val="24"/>
          <w:lang w:eastAsia="en-US"/>
        </w:rPr>
        <w:t>Федеральный закон «О государственной регистрации недвижимости»;</w:t>
      </w:r>
    </w:p>
    <w:p w:rsidR="00FA60E1" w:rsidRPr="008F09A5" w:rsidRDefault="00FA60E1" w:rsidP="00FA60E1">
      <w:pPr>
        <w:pStyle w:val="ConsPlusNormal"/>
        <w:spacing w:line="360" w:lineRule="exact"/>
        <w:ind w:firstLine="709"/>
        <w:jc w:val="both"/>
        <w:rPr>
          <w:rFonts w:ascii="Arial" w:hAnsi="Arial" w:cs="Arial"/>
          <w:color w:val="FF0000"/>
          <w:sz w:val="24"/>
          <w:szCs w:val="24"/>
        </w:rPr>
      </w:pPr>
      <w:r w:rsidRPr="008F09A5">
        <w:rPr>
          <w:rFonts w:ascii="Arial" w:eastAsia="Calibri" w:hAnsi="Arial" w:cs="Arial"/>
          <w:bCs/>
          <w:color w:val="FF0000"/>
          <w:sz w:val="24"/>
          <w:szCs w:val="24"/>
          <w:lang w:eastAsia="en-US"/>
        </w:rPr>
        <w:t>Правила присвоения, изменения и аннулирования адресов</w:t>
      </w:r>
      <w:r w:rsidRPr="008F09A5">
        <w:rPr>
          <w:rFonts w:ascii="Arial" w:hAnsi="Arial" w:cs="Arial"/>
          <w:color w:val="FF0000"/>
          <w:sz w:val="24"/>
          <w:szCs w:val="24"/>
        </w:rPr>
        <w:t>, утвержденные постановлением Правительства Российской Федерации от 19 ноября 2014 г. № 1221 (далее – Правила);</w:t>
      </w:r>
    </w:p>
    <w:p w:rsidR="00FA60E1" w:rsidRPr="008F09A5" w:rsidRDefault="00FA60E1" w:rsidP="00FA60E1">
      <w:pPr>
        <w:pStyle w:val="ConsPlusNormal"/>
        <w:spacing w:line="360" w:lineRule="exact"/>
        <w:ind w:firstLine="709"/>
        <w:jc w:val="both"/>
        <w:rPr>
          <w:rFonts w:ascii="Arial" w:hAnsi="Arial" w:cs="Arial"/>
          <w:color w:val="FF0000"/>
          <w:sz w:val="24"/>
          <w:szCs w:val="24"/>
        </w:rPr>
      </w:pPr>
      <w:r w:rsidRPr="008F09A5">
        <w:rPr>
          <w:rFonts w:ascii="Arial" w:eastAsia="Calibri" w:hAnsi="Arial" w:cs="Arial"/>
          <w:color w:val="FF0000"/>
          <w:sz w:val="24"/>
          <w:szCs w:val="24"/>
          <w:lang w:eastAsia="en-US"/>
        </w:rPr>
        <w:t xml:space="preserve">Приказ Министерства финансов Российской Федерации </w:t>
      </w:r>
      <w:r w:rsidRPr="008F09A5">
        <w:rPr>
          <w:rFonts w:ascii="Arial" w:eastAsia="Calibri" w:hAnsi="Arial" w:cs="Arial"/>
          <w:color w:val="FF0000"/>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8F09A5">
        <w:rPr>
          <w:rFonts w:ascii="Arial" w:eastAsia="Calibri" w:hAnsi="Arial" w:cs="Arial"/>
          <w:color w:val="FF0000"/>
          <w:sz w:val="24"/>
          <w:szCs w:val="24"/>
          <w:lang w:eastAsia="en-US"/>
        </w:rPr>
        <w:br/>
        <w:t>и юридическим лицам, в том числе посредством обеспечения доступа к федеральной информационной адресной системе»;</w:t>
      </w:r>
    </w:p>
    <w:p w:rsidR="00FA60E1" w:rsidRPr="008F09A5" w:rsidRDefault="00FA60E1" w:rsidP="00FA60E1">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eastAsia="Calibri" w:hAnsi="Arial" w:cs="Arial"/>
          <w:color w:val="FF0000"/>
          <w:sz w:val="24"/>
          <w:szCs w:val="24"/>
        </w:rPr>
        <w:t>Приказ Министерства финансов Российской Федерации от 11 декабря 2014 г. № 146н «</w:t>
      </w:r>
      <w:r w:rsidRPr="008F09A5">
        <w:rPr>
          <w:rFonts w:ascii="Arial" w:hAnsi="Arial" w:cs="Arial"/>
          <w:color w:val="FF0000"/>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8F09A5">
        <w:rPr>
          <w:rFonts w:ascii="Arial" w:eastAsia="Calibri" w:hAnsi="Arial" w:cs="Arial"/>
          <w:color w:val="FF0000"/>
          <w:sz w:val="24"/>
          <w:szCs w:val="24"/>
        </w:rPr>
        <w:t>»;</w:t>
      </w:r>
    </w:p>
    <w:p w:rsidR="00190862" w:rsidRPr="008F09A5" w:rsidRDefault="00FA60E1" w:rsidP="00350C1D">
      <w:pPr>
        <w:pStyle w:val="ConsPlusNormal"/>
        <w:jc w:val="both"/>
        <w:rPr>
          <w:rFonts w:ascii="Arial" w:hAnsi="Arial" w:cs="Arial"/>
          <w:sz w:val="24"/>
          <w:szCs w:val="24"/>
        </w:rPr>
      </w:pPr>
      <w:r w:rsidRPr="008F09A5">
        <w:rPr>
          <w:rFonts w:ascii="Arial" w:hAnsi="Arial" w:cs="Arial"/>
          <w:sz w:val="24"/>
          <w:szCs w:val="24"/>
        </w:rPr>
        <w:t xml:space="preserve">      </w:t>
      </w:r>
      <w:r w:rsidR="00190862" w:rsidRPr="008F09A5">
        <w:rPr>
          <w:rFonts w:ascii="Arial" w:hAnsi="Arial" w:cs="Arial"/>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Исчерпывающий перечень документов, необходимых для предоставления муниципальной услуги, представляемых заявителем: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21B97" w:rsidRPr="008F09A5" w:rsidRDefault="00121B97" w:rsidP="00121B97">
      <w:pPr>
        <w:pStyle w:val="ConsPlusNormal"/>
        <w:spacing w:line="360" w:lineRule="exact"/>
        <w:ind w:firstLine="709"/>
        <w:jc w:val="both"/>
        <w:rPr>
          <w:rFonts w:ascii="Arial" w:hAnsi="Arial" w:cs="Arial"/>
          <w:color w:val="FF0000"/>
          <w:sz w:val="24"/>
          <w:szCs w:val="24"/>
        </w:rPr>
      </w:pPr>
      <w:proofErr w:type="gramStart"/>
      <w:r w:rsidRPr="008F09A5">
        <w:rPr>
          <w:rFonts w:ascii="Arial" w:hAnsi="Arial" w:cs="Arial"/>
          <w:color w:val="FF0000"/>
          <w:sz w:val="24"/>
          <w:szCs w:val="24"/>
        </w:rPr>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w:t>
      </w:r>
      <w:r w:rsidRPr="008F09A5">
        <w:rPr>
          <w:rFonts w:ascii="Arial" w:hAnsi="Arial" w:cs="Arial"/>
          <w:color w:val="FF0000"/>
          <w:sz w:val="24"/>
          <w:szCs w:val="24"/>
        </w:rPr>
        <w:lastRenderedPageBreak/>
        <w:t>портала федеральной</w:t>
      </w:r>
      <w:proofErr w:type="gramEnd"/>
      <w:r w:rsidRPr="008F09A5">
        <w:rPr>
          <w:rFonts w:ascii="Arial" w:hAnsi="Arial" w:cs="Arial"/>
          <w:color w:val="FF0000"/>
          <w:sz w:val="24"/>
          <w:szCs w:val="24"/>
        </w:rPr>
        <w:t xml:space="preserve"> информационной адресной системы в информационно-телекоммуникационной сети "Интернет".</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121B97" w:rsidRPr="008F09A5" w:rsidRDefault="00121B97" w:rsidP="00121B97">
      <w:pPr>
        <w:pStyle w:val="ConsPlusNormal"/>
        <w:spacing w:line="360" w:lineRule="exact"/>
        <w:ind w:firstLine="709"/>
        <w:jc w:val="both"/>
        <w:rPr>
          <w:rFonts w:ascii="Arial" w:hAnsi="Arial" w:cs="Arial"/>
          <w:color w:val="FF0000"/>
          <w:sz w:val="24"/>
          <w:szCs w:val="24"/>
        </w:rPr>
      </w:pPr>
      <w:r w:rsidRPr="008F09A5">
        <w:rPr>
          <w:rFonts w:ascii="Arial" w:hAnsi="Arial" w:cs="Arial"/>
          <w:color w:val="FF0000"/>
          <w:sz w:val="24"/>
          <w:szCs w:val="24"/>
        </w:rPr>
        <w:t>Заявление представляется в уполномоченный орган или многофункциональный центр по месту нахождения объекта адресации.</w:t>
      </w:r>
      <w:r w:rsidRPr="008F09A5">
        <w:rPr>
          <w:rFonts w:ascii="Arial" w:eastAsia="Calibri" w:hAnsi="Arial" w:cs="Arial"/>
          <w:color w:val="FF0000"/>
          <w:sz w:val="24"/>
          <w:szCs w:val="24"/>
          <w:lang w:eastAsia="en-US"/>
        </w:rPr>
        <w:t xml:space="preserve"> </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Заявление подписывается заявителем либо представителем заявителя.</w:t>
      </w:r>
    </w:p>
    <w:p w:rsidR="00121B97" w:rsidRPr="008F09A5" w:rsidRDefault="00121B97" w:rsidP="00121B97">
      <w:pPr>
        <w:pStyle w:val="ConsPlusNormal"/>
        <w:spacing w:line="360" w:lineRule="exact"/>
        <w:ind w:firstLine="709"/>
        <w:jc w:val="both"/>
        <w:rPr>
          <w:rFonts w:ascii="Arial" w:hAnsi="Arial" w:cs="Arial"/>
          <w:color w:val="FF0000"/>
          <w:sz w:val="24"/>
          <w:szCs w:val="24"/>
        </w:rPr>
      </w:pPr>
      <w:r w:rsidRPr="008F09A5">
        <w:rPr>
          <w:rFonts w:ascii="Arial" w:hAnsi="Arial" w:cs="Arial"/>
          <w:color w:val="FF0000"/>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0" w:history="1">
        <w:r w:rsidRPr="008F09A5">
          <w:rPr>
            <w:rFonts w:ascii="Arial" w:hAnsi="Arial" w:cs="Arial"/>
            <w:color w:val="FF0000"/>
            <w:sz w:val="24"/>
            <w:szCs w:val="24"/>
          </w:rPr>
          <w:t>частью 2 статьи 21.1</w:t>
        </w:r>
      </w:hyperlink>
      <w:r w:rsidRPr="008F09A5">
        <w:rPr>
          <w:rFonts w:ascii="Arial" w:hAnsi="Arial" w:cs="Arial"/>
          <w:color w:val="FF0000"/>
          <w:sz w:val="24"/>
          <w:szCs w:val="24"/>
        </w:rPr>
        <w:t xml:space="preserve"> Федерального закона "Об организации предоставления государственных и муниципальных услуг". </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sidRPr="008F09A5">
          <w:rPr>
            <w:rFonts w:ascii="Arial" w:hAnsi="Arial" w:cs="Arial"/>
            <w:color w:val="FF0000"/>
            <w:sz w:val="24"/>
            <w:szCs w:val="24"/>
          </w:rPr>
          <w:t>законодательством</w:t>
        </w:r>
      </w:hyperlink>
      <w:r w:rsidRPr="008F09A5">
        <w:rPr>
          <w:rFonts w:ascii="Arial" w:hAnsi="Arial" w:cs="Arial"/>
          <w:color w:val="FF0000"/>
          <w:sz w:val="24"/>
          <w:szCs w:val="24"/>
        </w:rPr>
        <w:t xml:space="preserve"> Российской Федерации.</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2" w:history="1">
        <w:r w:rsidRPr="008F09A5">
          <w:rPr>
            <w:rFonts w:ascii="Arial" w:hAnsi="Arial" w:cs="Arial"/>
            <w:color w:val="FF0000"/>
            <w:sz w:val="24"/>
            <w:szCs w:val="24"/>
          </w:rPr>
          <w:t>статьей 35</w:t>
        </w:r>
      </w:hyperlink>
      <w:r w:rsidRPr="008F09A5">
        <w:rPr>
          <w:rFonts w:ascii="Arial" w:hAnsi="Arial" w:cs="Arial"/>
          <w:color w:val="FF0000"/>
          <w:sz w:val="24"/>
          <w:szCs w:val="24"/>
        </w:rPr>
        <w:t xml:space="preserve"> или </w:t>
      </w:r>
      <w:hyperlink r:id="rId13" w:history="1">
        <w:r w:rsidRPr="008F09A5">
          <w:rPr>
            <w:rFonts w:ascii="Arial" w:hAnsi="Arial" w:cs="Arial"/>
            <w:color w:val="FF0000"/>
            <w:sz w:val="24"/>
            <w:szCs w:val="24"/>
          </w:rPr>
          <w:t>статьей 42.3</w:t>
        </w:r>
      </w:hyperlink>
      <w:r w:rsidRPr="008F09A5">
        <w:rPr>
          <w:rFonts w:ascii="Arial" w:hAnsi="Arial" w:cs="Arial"/>
          <w:color w:val="FF0000"/>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proofErr w:type="gramStart"/>
      <w:r w:rsidRPr="008F09A5">
        <w:rPr>
          <w:rFonts w:ascii="Arial" w:hAnsi="Arial" w:cs="Arial"/>
          <w:color w:val="FF0000"/>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121B97" w:rsidRPr="008F09A5" w:rsidRDefault="00121B97" w:rsidP="00121B97">
      <w:pPr>
        <w:autoSpaceDE w:val="0"/>
        <w:autoSpaceDN w:val="0"/>
        <w:adjustRightInd w:val="0"/>
        <w:spacing w:after="0" w:line="240" w:lineRule="auto"/>
        <w:ind w:firstLine="709"/>
        <w:jc w:val="both"/>
        <w:rPr>
          <w:rFonts w:ascii="Arial" w:hAnsi="Arial" w:cs="Arial"/>
          <w:color w:val="FF0000"/>
          <w:sz w:val="24"/>
          <w:szCs w:val="24"/>
        </w:rPr>
      </w:pPr>
      <w:r w:rsidRPr="008F09A5">
        <w:rPr>
          <w:rFonts w:ascii="Arial" w:hAnsi="Arial" w:cs="Arial"/>
          <w:color w:val="FF0000"/>
          <w:sz w:val="24"/>
          <w:szCs w:val="24"/>
        </w:rPr>
        <w:t xml:space="preserve">6) правоустанавливающие и (или) </w:t>
      </w:r>
      <w:proofErr w:type="spellStart"/>
      <w:r w:rsidRPr="008F09A5">
        <w:rPr>
          <w:rFonts w:ascii="Arial" w:hAnsi="Arial" w:cs="Arial"/>
          <w:color w:val="FF0000"/>
          <w:sz w:val="24"/>
          <w:szCs w:val="24"/>
        </w:rPr>
        <w:t>правоудостоверяющие</w:t>
      </w:r>
      <w:proofErr w:type="spellEnd"/>
      <w:r w:rsidRPr="008F09A5">
        <w:rPr>
          <w:rFonts w:ascii="Arial" w:hAnsi="Arial" w:cs="Arial"/>
          <w:color w:val="FF0000"/>
          <w:sz w:val="24"/>
          <w:szCs w:val="24"/>
        </w:rPr>
        <w:t xml:space="preserve"> документы на объект (объекты) адресации (за исключением сведений, содержащихся в Едином государственном реестре недвижимости);</w:t>
      </w:r>
    </w:p>
    <w:p w:rsidR="00121B97" w:rsidRPr="008F09A5" w:rsidRDefault="00121B97" w:rsidP="00121B97">
      <w:pPr>
        <w:autoSpaceDE w:val="0"/>
        <w:autoSpaceDN w:val="0"/>
        <w:adjustRightInd w:val="0"/>
        <w:spacing w:after="0" w:line="360" w:lineRule="exact"/>
        <w:ind w:firstLine="709"/>
        <w:jc w:val="both"/>
        <w:rPr>
          <w:rFonts w:ascii="Arial" w:eastAsia="Calibri" w:hAnsi="Arial" w:cs="Arial"/>
          <w:color w:val="FF0000"/>
          <w:sz w:val="24"/>
          <w:szCs w:val="24"/>
        </w:rPr>
      </w:pPr>
      <w:r w:rsidRPr="008F09A5">
        <w:rPr>
          <w:rFonts w:ascii="Arial" w:hAnsi="Arial" w:cs="Arial"/>
          <w:color w:val="FF0000"/>
          <w:sz w:val="24"/>
          <w:szCs w:val="24"/>
        </w:rPr>
        <w:t xml:space="preserve">7) решение собрания собственников </w:t>
      </w:r>
      <w:r w:rsidRPr="008F09A5">
        <w:rPr>
          <w:rFonts w:ascii="Arial" w:eastAsia="Calibri" w:hAnsi="Arial" w:cs="Arial"/>
          <w:color w:val="FF0000"/>
          <w:sz w:val="24"/>
          <w:szCs w:val="24"/>
        </w:rPr>
        <w:t>помещений в многоквартирном доме в случае обращения с заявлением представителя, уполномоченного таким решением;</w:t>
      </w:r>
    </w:p>
    <w:p w:rsidR="00121B97" w:rsidRPr="008F09A5" w:rsidRDefault="00121B97" w:rsidP="00121B97">
      <w:pPr>
        <w:autoSpaceDE w:val="0"/>
        <w:autoSpaceDN w:val="0"/>
        <w:adjustRightInd w:val="0"/>
        <w:spacing w:after="0" w:line="360" w:lineRule="exact"/>
        <w:ind w:firstLine="709"/>
        <w:jc w:val="both"/>
        <w:rPr>
          <w:rFonts w:ascii="Arial" w:eastAsia="Calibri" w:hAnsi="Arial" w:cs="Arial"/>
          <w:color w:val="FF0000"/>
          <w:sz w:val="24"/>
          <w:szCs w:val="24"/>
        </w:rPr>
      </w:pPr>
      <w:r w:rsidRPr="008F09A5">
        <w:rPr>
          <w:rFonts w:ascii="Arial" w:eastAsia="Calibri" w:hAnsi="Arial" w:cs="Arial"/>
          <w:color w:val="FF0000"/>
          <w:sz w:val="24"/>
          <w:szCs w:val="24"/>
        </w:rPr>
        <w:lastRenderedPageBreak/>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190862" w:rsidRPr="008F09A5" w:rsidRDefault="00190862" w:rsidP="00350C1D">
      <w:pPr>
        <w:pStyle w:val="ConsPlusNormal"/>
        <w:jc w:val="both"/>
        <w:rPr>
          <w:rFonts w:ascii="Arial" w:hAnsi="Arial" w:cs="Arial"/>
          <w:color w:val="000000" w:themeColor="text1"/>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а) правоустанавливающие и (или) </w:t>
      </w:r>
      <w:proofErr w:type="spellStart"/>
      <w:r w:rsidRPr="008F09A5">
        <w:rPr>
          <w:rFonts w:ascii="Arial" w:hAnsi="Arial" w:cs="Arial"/>
          <w:sz w:val="24"/>
          <w:szCs w:val="24"/>
        </w:rPr>
        <w:t>правоудостоверяющие</w:t>
      </w:r>
      <w:proofErr w:type="spellEnd"/>
      <w:r w:rsidRPr="008F09A5">
        <w:rPr>
          <w:rFonts w:ascii="Arial" w:hAnsi="Arial" w:cs="Arial"/>
          <w:sz w:val="24"/>
          <w:szCs w:val="24"/>
        </w:rPr>
        <w:t xml:space="preserve">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8F09A5">
        <w:rPr>
          <w:rFonts w:ascii="Arial" w:hAnsi="Arial" w:cs="Arial"/>
          <w:sz w:val="24"/>
          <w:szCs w:val="24"/>
        </w:rPr>
        <w:t>Федерации</w:t>
      </w:r>
      <w:proofErr w:type="gramEnd"/>
      <w:r w:rsidRPr="008F09A5">
        <w:rPr>
          <w:rFonts w:ascii="Arial" w:hAnsi="Arial" w:cs="Arial"/>
          <w:sz w:val="24"/>
          <w:szCs w:val="24"/>
        </w:rPr>
        <w:t xml:space="preserve"> для строительства которого получение разрешения на строительство не требуется, правоустанавливающие и (или) </w:t>
      </w:r>
      <w:proofErr w:type="spellStart"/>
      <w:r w:rsidRPr="008F09A5">
        <w:rPr>
          <w:rFonts w:ascii="Arial" w:hAnsi="Arial" w:cs="Arial"/>
          <w:sz w:val="24"/>
          <w:szCs w:val="24"/>
        </w:rPr>
        <w:t>правоудостоверяющие</w:t>
      </w:r>
      <w:proofErr w:type="spellEnd"/>
      <w:r w:rsidRPr="008F09A5">
        <w:rPr>
          <w:rFonts w:ascii="Arial" w:hAnsi="Arial" w:cs="Arial"/>
          <w:sz w:val="24"/>
          <w:szCs w:val="24"/>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sidRPr="008F09A5">
        <w:rPr>
          <w:rFonts w:ascii="Arial" w:hAnsi="Arial" w:cs="Arial"/>
          <w:sz w:val="24"/>
          <w:szCs w:val="24"/>
        </w:rPr>
        <w:t>реестре</w:t>
      </w:r>
      <w:proofErr w:type="gramEnd"/>
      <w:r w:rsidRPr="008F09A5">
        <w:rPr>
          <w:rFonts w:ascii="Arial" w:hAnsi="Arial" w:cs="Arial"/>
          <w:sz w:val="24"/>
          <w:szCs w:val="24"/>
        </w:rPr>
        <w:t xml:space="preserve"> недвижимости;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0862" w:rsidRPr="008F09A5" w:rsidRDefault="00190862" w:rsidP="00350C1D">
      <w:pPr>
        <w:pStyle w:val="ConsPlusNormal"/>
        <w:jc w:val="both"/>
        <w:rPr>
          <w:rFonts w:ascii="Arial" w:hAnsi="Arial" w:cs="Arial"/>
          <w:sz w:val="24"/>
          <w:szCs w:val="24"/>
        </w:rPr>
      </w:pPr>
      <w:proofErr w:type="gramStart"/>
      <w:r w:rsidRPr="008F09A5">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з) выписка из Единого государственного реестра недвижимости об объекте недвижимости, который снят с учета (в случае аннулирования адреса объекта </w:t>
      </w:r>
      <w:r w:rsidRPr="008F09A5">
        <w:rPr>
          <w:rFonts w:ascii="Arial" w:hAnsi="Arial" w:cs="Arial"/>
          <w:sz w:val="24"/>
          <w:szCs w:val="24"/>
        </w:rPr>
        <w:lastRenderedPageBreak/>
        <w:t>адресации при прекращении существования объекта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190862" w:rsidRPr="008F09A5" w:rsidRDefault="00BC3656" w:rsidP="00350C1D">
      <w:pPr>
        <w:pStyle w:val="ConsPlusNormal"/>
        <w:jc w:val="both"/>
        <w:rPr>
          <w:rFonts w:ascii="Arial" w:hAnsi="Arial" w:cs="Arial"/>
          <w:sz w:val="24"/>
          <w:szCs w:val="24"/>
        </w:rPr>
      </w:pPr>
      <w:r w:rsidRPr="008F09A5">
        <w:rPr>
          <w:rFonts w:ascii="Arial" w:hAnsi="Arial" w:cs="Arial"/>
          <w:sz w:val="24"/>
          <w:szCs w:val="24"/>
        </w:rPr>
        <w:t xml:space="preserve">       </w:t>
      </w:r>
      <w:r w:rsidR="00190862" w:rsidRPr="008F09A5">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C3656" w:rsidRPr="008F09A5" w:rsidRDefault="00BC3656" w:rsidP="00350C1D">
      <w:pPr>
        <w:pStyle w:val="ConsPlusNormal"/>
        <w:jc w:val="both"/>
        <w:rPr>
          <w:rFonts w:ascii="Arial" w:hAnsi="Arial" w:cs="Arial"/>
          <w:color w:val="000000" w:themeColor="text1"/>
          <w:sz w:val="24"/>
          <w:szCs w:val="24"/>
        </w:rPr>
      </w:pPr>
      <w:r w:rsidRPr="008F09A5">
        <w:rPr>
          <w:rFonts w:ascii="Arial" w:hAnsi="Arial" w:cs="Arial"/>
          <w:color w:val="000000" w:themeColor="text1"/>
          <w:sz w:val="24"/>
          <w:szCs w:val="24"/>
        </w:rPr>
        <w:t xml:space="preserve">      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2.8. Указание на запрет требовать от заявителя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Не допускается требовать от заявителя: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0862" w:rsidRPr="008F09A5" w:rsidRDefault="00190862" w:rsidP="00350C1D">
      <w:pPr>
        <w:pStyle w:val="ConsPlusNormal"/>
        <w:jc w:val="both"/>
        <w:rPr>
          <w:rFonts w:ascii="Arial" w:hAnsi="Arial" w:cs="Arial"/>
          <w:sz w:val="24"/>
          <w:szCs w:val="24"/>
        </w:rPr>
      </w:pPr>
      <w:proofErr w:type="gramStart"/>
      <w:r w:rsidRPr="008F09A5">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8F09A5">
        <w:rPr>
          <w:rFonts w:ascii="Arial" w:hAnsi="Arial" w:cs="Arial"/>
          <w:sz w:val="24"/>
          <w:szCs w:val="24"/>
        </w:rPr>
        <w:t xml:space="preserve"> </w:t>
      </w:r>
      <w:proofErr w:type="gramStart"/>
      <w:r w:rsidRPr="008F09A5">
        <w:rPr>
          <w:rFonts w:ascii="Arial" w:hAnsi="Arial" w:cs="Arial"/>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8F09A5">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2.9. Исчерпывающий перечень оснований для отказа</w:t>
      </w:r>
      <w:r w:rsidR="00CD6190" w:rsidRPr="008F09A5">
        <w:rPr>
          <w:rFonts w:ascii="Arial" w:hAnsi="Arial" w:cs="Arial"/>
          <w:sz w:val="24"/>
          <w:szCs w:val="24"/>
        </w:rPr>
        <w:t xml:space="preserve"> </w:t>
      </w:r>
      <w:r w:rsidRPr="008F09A5">
        <w:rPr>
          <w:rFonts w:ascii="Arial" w:hAnsi="Arial" w:cs="Arial"/>
          <w:sz w:val="24"/>
          <w:szCs w:val="24"/>
        </w:rPr>
        <w:t xml:space="preserve">в приеме документов, </w:t>
      </w:r>
      <w:r w:rsidRPr="008F09A5">
        <w:rPr>
          <w:rFonts w:ascii="Arial" w:hAnsi="Arial" w:cs="Arial"/>
          <w:sz w:val="24"/>
          <w:szCs w:val="24"/>
        </w:rPr>
        <w:lastRenderedPageBreak/>
        <w:t>необходимых для предоставления</w:t>
      </w:r>
      <w:r w:rsidR="00CD6190" w:rsidRPr="008F09A5">
        <w:rPr>
          <w:rFonts w:ascii="Arial" w:hAnsi="Arial" w:cs="Arial"/>
          <w:sz w:val="24"/>
          <w:szCs w:val="24"/>
        </w:rPr>
        <w:t xml:space="preserve"> </w:t>
      </w:r>
      <w:r w:rsidRPr="008F09A5">
        <w:rPr>
          <w:rFonts w:ascii="Arial" w:hAnsi="Arial" w:cs="Arial"/>
          <w:sz w:val="24"/>
          <w:szCs w:val="24"/>
        </w:rPr>
        <w:t>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Оснований для отказа в приеме документов законодательством не предусмотрено.</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2.10. Исчерпывающий перечень оснований для приостановления предоставления муниципальной услуги </w:t>
      </w:r>
      <w:r w:rsidRPr="008F09A5">
        <w:rPr>
          <w:rFonts w:ascii="Arial" w:hAnsi="Arial" w:cs="Arial"/>
          <w:sz w:val="24"/>
          <w:szCs w:val="24"/>
        </w:rPr>
        <w:tab/>
        <w:t>или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2.10.2.Основания для отказа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1)  с заявлением о присвоении объекту адресации адреса обратилось лицо, не указанное в пунктах 1.2.1., 1.2.2.;</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  ответ на межведомственный запрос свидетельствует об отсутствии документа и (или) информации, </w:t>
      </w:r>
      <w:proofErr w:type="gramStart"/>
      <w:r w:rsidRPr="008F09A5">
        <w:rPr>
          <w:rFonts w:ascii="Arial" w:hAnsi="Arial" w:cs="Arial"/>
          <w:sz w:val="24"/>
          <w:szCs w:val="24"/>
        </w:rPr>
        <w:t>необходимых</w:t>
      </w:r>
      <w:proofErr w:type="gramEnd"/>
      <w:r w:rsidRPr="008F09A5">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Муниципальная услуга предоставляется без взимания государственной пошлины или иной платы.</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2.15. Срок и порядок регистрации запроса заявителя о предоставлении муниципальной услуги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при необходимости оказывает помощь заявителю в оформлении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регистрирует заявление с прилагаемыми документами;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сообщает заявителю о дате выдачи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2.16. </w:t>
      </w:r>
      <w:proofErr w:type="gramStart"/>
      <w:r w:rsidRPr="008F09A5">
        <w:rPr>
          <w:rFonts w:ascii="Arial" w:hAnsi="Arial" w:cs="Arial"/>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F09A5">
        <w:rPr>
          <w:rFonts w:ascii="Arial" w:hAnsi="Arial" w:cs="Arial"/>
          <w:sz w:val="24"/>
          <w:szCs w:val="24"/>
        </w:rPr>
        <w:t xml:space="preserve"> законодательством Российской Федерации о социальной защите инвалидов</w:t>
      </w:r>
    </w:p>
    <w:p w:rsidR="00190862" w:rsidRPr="008F09A5" w:rsidRDefault="00190862" w:rsidP="00350C1D">
      <w:pPr>
        <w:pStyle w:val="ConsPlusNormal"/>
        <w:jc w:val="both"/>
        <w:rPr>
          <w:rFonts w:ascii="Arial" w:hAnsi="Arial" w:cs="Arial"/>
          <w:sz w:val="24"/>
          <w:szCs w:val="24"/>
        </w:rPr>
      </w:pPr>
    </w:p>
    <w:p w:rsidR="0066121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2.16.1. </w:t>
      </w:r>
      <w:proofErr w:type="gramStart"/>
      <w:r w:rsidRPr="008F09A5">
        <w:rPr>
          <w:rFonts w:ascii="Arial" w:hAnsi="Arial" w:cs="Arial"/>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Федерации о социальной защите инвалидов.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Места ожидания заявителей оборудуются стульями и (или) кресельными секциями, и (или) скамьями.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w:t>
      </w:r>
      <w:r w:rsidRPr="008F09A5">
        <w:rPr>
          <w:rFonts w:ascii="Arial" w:hAnsi="Arial" w:cs="Arial"/>
          <w:sz w:val="24"/>
          <w:szCs w:val="24"/>
        </w:rPr>
        <w:lastRenderedPageBreak/>
        <w:t>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2.16.3. Обеспечение доступности для инвалидов.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возможность беспрепятственного входа в помещение  и выхода из него;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допуск в помещение </w:t>
      </w:r>
      <w:proofErr w:type="spellStart"/>
      <w:r w:rsidRPr="008F09A5">
        <w:rPr>
          <w:rFonts w:ascii="Arial" w:hAnsi="Arial" w:cs="Arial"/>
          <w:sz w:val="24"/>
          <w:szCs w:val="24"/>
        </w:rPr>
        <w:t>сурдопереводчика</w:t>
      </w:r>
      <w:proofErr w:type="spellEnd"/>
      <w:r w:rsidRPr="008F09A5">
        <w:rPr>
          <w:rFonts w:ascii="Arial" w:hAnsi="Arial" w:cs="Arial"/>
          <w:sz w:val="24"/>
          <w:szCs w:val="24"/>
        </w:rPr>
        <w:t xml:space="preserve"> и </w:t>
      </w:r>
      <w:proofErr w:type="spellStart"/>
      <w:r w:rsidRPr="008F09A5">
        <w:rPr>
          <w:rFonts w:ascii="Arial" w:hAnsi="Arial" w:cs="Arial"/>
          <w:sz w:val="24"/>
          <w:szCs w:val="24"/>
        </w:rPr>
        <w:t>тифлосурдопереводчика</w:t>
      </w:r>
      <w:proofErr w:type="spellEnd"/>
      <w:r w:rsidRPr="008F09A5">
        <w:rPr>
          <w:rFonts w:ascii="Arial" w:hAnsi="Arial" w:cs="Arial"/>
          <w:sz w:val="24"/>
          <w:szCs w:val="24"/>
        </w:rPr>
        <w:t>;</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предоставление, при необходимости, услуги по месту жительства инвалида или в дистанционном режиме;</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2.17. </w:t>
      </w:r>
      <w:proofErr w:type="gramStart"/>
      <w:r w:rsidRPr="008F09A5">
        <w:rPr>
          <w:rFonts w:ascii="Arial" w:hAnsi="Arial" w:cs="Arial"/>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8F09A5">
        <w:rPr>
          <w:rFonts w:ascii="Arial" w:hAnsi="Arial" w:cs="Arial"/>
          <w:sz w:val="24"/>
          <w:szCs w:val="24"/>
        </w:rPr>
        <w:t xml:space="preserve"> </w:t>
      </w:r>
      <w:proofErr w:type="gramStart"/>
      <w:r w:rsidRPr="008F09A5">
        <w:rPr>
          <w:rFonts w:ascii="Arial" w:hAnsi="Arial" w:cs="Arial"/>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lastRenderedPageBreak/>
        <w:t>Показатели доступности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транспортная или пешая доступность к местам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Показатели качества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полнота и актуальность информации о порядке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взаимодействий заявителя с должностными лицами при предоставлении муниципальной услуги и их продолжительность;</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отсутствие очередей при приеме и выдаче документов заявителям;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2.18. Иные требования, в том числе особенности предоставления государственной услуги в электронной форме.</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Муниципальная услуга в электронной форме в настоящее время не предоставляется.</w:t>
      </w:r>
    </w:p>
    <w:p w:rsidR="00190862" w:rsidRPr="008F09A5" w:rsidRDefault="00190862" w:rsidP="00350C1D">
      <w:pPr>
        <w:pStyle w:val="ConsPlusNormal"/>
        <w:jc w:val="both"/>
        <w:rPr>
          <w:rFonts w:ascii="Arial" w:hAnsi="Arial" w:cs="Arial"/>
          <w:sz w:val="24"/>
          <w:szCs w:val="24"/>
        </w:rPr>
      </w:pPr>
    </w:p>
    <w:p w:rsidR="00190862" w:rsidRPr="008F09A5" w:rsidRDefault="00190862" w:rsidP="00CD6190">
      <w:pPr>
        <w:pStyle w:val="ConsPlusNormal"/>
        <w:jc w:val="center"/>
        <w:rPr>
          <w:rFonts w:ascii="Arial" w:hAnsi="Arial" w:cs="Arial"/>
          <w:b/>
          <w:sz w:val="30"/>
          <w:szCs w:val="30"/>
        </w:rPr>
      </w:pPr>
      <w:r w:rsidRPr="008F09A5">
        <w:rPr>
          <w:rFonts w:ascii="Arial" w:hAnsi="Arial" w:cs="Arial"/>
          <w:b/>
          <w:sz w:val="30"/>
          <w:szCs w:val="3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r w:rsidR="00CD6190" w:rsidRPr="008F09A5">
        <w:rPr>
          <w:rFonts w:ascii="Arial" w:hAnsi="Arial" w:cs="Arial"/>
          <w:b/>
          <w:sz w:val="30"/>
          <w:szCs w:val="30"/>
        </w:rPr>
        <w:t xml:space="preserve"> </w:t>
      </w:r>
      <w:r w:rsidRPr="008F09A5">
        <w:rPr>
          <w:rFonts w:ascii="Arial" w:hAnsi="Arial" w:cs="Arial"/>
          <w:b/>
          <w:sz w:val="30"/>
          <w:szCs w:val="30"/>
        </w:rPr>
        <w:t>процедур в электронной форме</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Исчерпывающий перечень административных процедур: </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1) прием и регистрация заявления и документов, необходимых для </w:t>
      </w:r>
      <w:r w:rsidRPr="008F09A5">
        <w:rPr>
          <w:rFonts w:ascii="Arial" w:hAnsi="Arial" w:cs="Arial"/>
          <w:sz w:val="24"/>
          <w:szCs w:val="24"/>
        </w:rPr>
        <w:lastRenderedPageBreak/>
        <w:t>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4) выдача (направление) заявителю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5)  порядок исправления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3.1.  Прием и регистрация заявления и документов, необходимых для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3.1.1.  Основанием для начала административной процедуры является подача заявителем заявления о предоставлении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3.1.2. При получении заявления ответственный   исполнитель  Администрации: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1)  проверяет правильность оформления   заявления;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  заполняет расписку о приеме (регистрации) заявления заявителя;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4) вносит запись о приеме заявления в Журнал регистрации заявлений.</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8F09A5">
        <w:rPr>
          <w:rFonts w:ascii="Arial" w:hAnsi="Arial" w:cs="Arial"/>
          <w:sz w:val="24"/>
          <w:szCs w:val="24"/>
        </w:rPr>
        <w:t>заверительную</w:t>
      </w:r>
      <w:proofErr w:type="spellEnd"/>
      <w:r w:rsidRPr="008F09A5">
        <w:rPr>
          <w:rFonts w:ascii="Arial" w:hAnsi="Arial" w:cs="Arial"/>
          <w:sz w:val="24"/>
          <w:szCs w:val="24"/>
        </w:rPr>
        <w:t xml:space="preserve"> подпись в штампе «копия верна».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 1.5. Срок выполнения административной процедуры -   1 рабочий день.</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3.1.6. Критерием принятия решения является обращение  заявителя за получением муниципальной услуги.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3.1.7. Результатом  административной процедуры является прием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3.1.8. Способом фиксации  результата  выполнения административной процедуры является регистрация заявления в Журнале регистрации заявлений.</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 xml:space="preserve">3.2.1. Основанием для  начала административной процедуры является </w:t>
      </w:r>
      <w:r w:rsidRPr="008F09A5">
        <w:rPr>
          <w:rFonts w:ascii="Arial" w:hAnsi="Arial" w:cs="Arial"/>
          <w:sz w:val="24"/>
          <w:szCs w:val="24"/>
        </w:rPr>
        <w:lastRenderedPageBreak/>
        <w:t>непредставление заявителем по собственной инициативе документов, указанных в подразделе 2.7.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Ответственный исполнитель  </w:t>
      </w:r>
      <w:proofErr w:type="gramStart"/>
      <w:r w:rsidRPr="008F09A5">
        <w:rPr>
          <w:rFonts w:ascii="Arial" w:hAnsi="Arial" w:cs="Arial"/>
          <w:sz w:val="24"/>
          <w:szCs w:val="24"/>
        </w:rPr>
        <w:t>Администрации</w:t>
      </w:r>
      <w:proofErr w:type="gramEnd"/>
      <w:r w:rsidRPr="008F09A5">
        <w:rPr>
          <w:rFonts w:ascii="Arial" w:hAnsi="Arial" w:cs="Arial"/>
          <w:sz w:val="24"/>
          <w:szCs w:val="24"/>
        </w:rPr>
        <w:t xml:space="preserve">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3.2.4. Максимальный срок подготовки и направления ответа на межведомственный запрос  не может превышать пять рабочих дней.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3.2.5.  Ответ на межведомственный запрос  регистрируется в установленном порядке.</w:t>
      </w:r>
      <w:r w:rsidRPr="008F09A5">
        <w:rPr>
          <w:rFonts w:ascii="Arial" w:hAnsi="Arial" w:cs="Arial"/>
          <w:sz w:val="24"/>
          <w:szCs w:val="24"/>
        </w:rPr>
        <w:tab/>
        <w:t xml:space="preserve">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3.2.7. Максимальный срок выполнения административной процедуры -  7 рабочих дней.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3.9. Результат административной процедуры – получение ответов на межведомственные запросы.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w:t>
      </w:r>
      <w:r w:rsidRPr="008F09A5">
        <w:rPr>
          <w:rFonts w:ascii="Arial" w:hAnsi="Arial" w:cs="Arial"/>
          <w:sz w:val="24"/>
          <w:szCs w:val="24"/>
        </w:rPr>
        <w:lastRenderedPageBreak/>
        <w:t>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3.3.4. Подготовленные документы  передаются на подпись Главе </w:t>
      </w:r>
      <w:proofErr w:type="spellStart"/>
      <w:r w:rsidR="0030497F" w:rsidRPr="008F09A5">
        <w:rPr>
          <w:rFonts w:ascii="Arial" w:hAnsi="Arial" w:cs="Arial"/>
          <w:sz w:val="24"/>
          <w:szCs w:val="24"/>
        </w:rPr>
        <w:t>Пригородненского</w:t>
      </w:r>
      <w:proofErr w:type="spellEnd"/>
      <w:r w:rsidRPr="008F09A5">
        <w:rPr>
          <w:rFonts w:ascii="Arial" w:hAnsi="Arial" w:cs="Arial"/>
          <w:sz w:val="24"/>
          <w:szCs w:val="24"/>
        </w:rPr>
        <w:t xml:space="preserve"> сельсовета </w:t>
      </w:r>
      <w:proofErr w:type="spellStart"/>
      <w:r w:rsidRPr="008F09A5">
        <w:rPr>
          <w:rFonts w:ascii="Arial" w:hAnsi="Arial" w:cs="Arial"/>
          <w:sz w:val="24"/>
          <w:szCs w:val="24"/>
        </w:rPr>
        <w:t>Щигровского</w:t>
      </w:r>
      <w:proofErr w:type="spellEnd"/>
      <w:r w:rsidRPr="008F09A5">
        <w:rPr>
          <w:rFonts w:ascii="Arial" w:hAnsi="Arial" w:cs="Arial"/>
          <w:sz w:val="24"/>
          <w:szCs w:val="24"/>
        </w:rPr>
        <w:t xml:space="preserve"> района.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3.3.5. Максимальный срок выполнения административной процедуры составляет  3  рабочих дня.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3.3.7. Результатом административной процедуры является: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подписанное   Главой </w:t>
      </w:r>
      <w:proofErr w:type="spellStart"/>
      <w:r w:rsidR="0030497F" w:rsidRPr="008F09A5">
        <w:rPr>
          <w:rFonts w:ascii="Arial" w:hAnsi="Arial" w:cs="Arial"/>
          <w:sz w:val="24"/>
          <w:szCs w:val="24"/>
        </w:rPr>
        <w:t>Пригородненского</w:t>
      </w:r>
      <w:proofErr w:type="spellEnd"/>
      <w:r w:rsidRPr="008F09A5">
        <w:rPr>
          <w:rFonts w:ascii="Arial" w:hAnsi="Arial" w:cs="Arial"/>
          <w:sz w:val="24"/>
          <w:szCs w:val="24"/>
        </w:rPr>
        <w:t xml:space="preserve"> сельсовета </w:t>
      </w:r>
      <w:proofErr w:type="spellStart"/>
      <w:r w:rsidRPr="008F09A5">
        <w:rPr>
          <w:rFonts w:ascii="Arial" w:hAnsi="Arial" w:cs="Arial"/>
          <w:sz w:val="24"/>
          <w:szCs w:val="24"/>
        </w:rPr>
        <w:t>Щигровского</w:t>
      </w:r>
      <w:proofErr w:type="spellEnd"/>
      <w:r w:rsidRPr="008F09A5">
        <w:rPr>
          <w:rFonts w:ascii="Arial" w:hAnsi="Arial" w:cs="Arial"/>
          <w:sz w:val="24"/>
          <w:szCs w:val="24"/>
        </w:rPr>
        <w:t xml:space="preserve">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3.4.Выдача (направление) заявителю результата предоставления муниципальной услуги</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3.4.1. Основанием для начала административной процедуры является наличие  одного из следующих документов: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решения о присвоении объекту адресации адреса или аннулировании его адреса;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решение об отказе в присвоении объекту адресации адреса или аннулировании его адреса.</w:t>
      </w:r>
    </w:p>
    <w:p w:rsidR="00A700AB" w:rsidRPr="008F09A5" w:rsidRDefault="00190862" w:rsidP="00A700AB">
      <w:pPr>
        <w:pStyle w:val="dt-p"/>
        <w:shd w:val="clear" w:color="auto" w:fill="FFFFFF"/>
        <w:spacing w:before="0" w:beforeAutospacing="0" w:after="300" w:afterAutospacing="0"/>
        <w:jc w:val="both"/>
        <w:textAlignment w:val="baseline"/>
        <w:rPr>
          <w:rFonts w:ascii="Arial" w:hAnsi="Arial" w:cs="Arial"/>
          <w:color w:val="FF0000"/>
        </w:rPr>
      </w:pPr>
      <w:r w:rsidRPr="008F09A5">
        <w:rPr>
          <w:rFonts w:ascii="Arial" w:hAnsi="Arial" w:cs="Arial"/>
        </w:rPr>
        <w:t xml:space="preserve">  3.4.2. </w:t>
      </w:r>
      <w:proofErr w:type="gramStart"/>
      <w:r w:rsidR="00A700AB" w:rsidRPr="008F09A5">
        <w:rPr>
          <w:rFonts w:ascii="Arial" w:hAnsi="Arial" w:cs="Arial"/>
          <w:color w:val="FF0000"/>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bookmarkStart w:id="4" w:name="l48"/>
      <w:bookmarkEnd w:id="4"/>
      <w:r w:rsidR="00A700AB" w:rsidRPr="008F09A5">
        <w:rPr>
          <w:rFonts w:ascii="Arial" w:hAnsi="Arial" w:cs="Arial"/>
          <w:color w:val="FF0000"/>
        </w:rPr>
        <w:t>.</w:t>
      </w:r>
      <w:proofErr w:type="gramEnd"/>
    </w:p>
    <w:p w:rsidR="00A700AB" w:rsidRPr="008F09A5" w:rsidRDefault="00A700AB" w:rsidP="00A700AB">
      <w:pPr>
        <w:pStyle w:val="dt-p"/>
        <w:shd w:val="clear" w:color="auto" w:fill="FFFFFF"/>
        <w:spacing w:before="0" w:beforeAutospacing="0" w:after="300" w:afterAutospacing="0"/>
        <w:jc w:val="both"/>
        <w:textAlignment w:val="baseline"/>
        <w:rPr>
          <w:rFonts w:ascii="Arial" w:hAnsi="Arial" w:cs="Arial"/>
          <w:color w:val="FF0000"/>
        </w:rPr>
      </w:pPr>
      <w:r w:rsidRPr="008F09A5">
        <w:rPr>
          <w:rFonts w:ascii="Arial" w:hAnsi="Arial" w:cs="Arial"/>
          <w:color w:val="FF0000"/>
        </w:rPr>
        <w:t xml:space="preserve">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аннулирования через многофункциональный </w:t>
      </w:r>
      <w:proofErr w:type="gramStart"/>
      <w:r w:rsidRPr="008F09A5">
        <w:rPr>
          <w:rFonts w:ascii="Arial" w:hAnsi="Arial" w:cs="Arial"/>
          <w:color w:val="FF0000"/>
        </w:rPr>
        <w:t>центр</w:t>
      </w:r>
      <w:proofErr w:type="gramEnd"/>
      <w:r w:rsidRPr="008F09A5">
        <w:rPr>
          <w:rFonts w:ascii="Arial" w:hAnsi="Arial" w:cs="Arial"/>
          <w:color w:val="FF0000"/>
        </w:rPr>
        <w:t xml:space="preserve">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не позднее рабочего дня, следующего за днем истечения срока предоставления услуги</w:t>
      </w:r>
      <w:proofErr w:type="gramStart"/>
      <w:r w:rsidRPr="008F09A5">
        <w:rPr>
          <w:rFonts w:ascii="Arial" w:hAnsi="Arial" w:cs="Arial"/>
          <w:color w:val="FF0000"/>
        </w:rPr>
        <w:t>.»</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 xml:space="preserve">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w:t>
      </w:r>
      <w:r w:rsidRPr="008F09A5">
        <w:rPr>
          <w:rFonts w:ascii="Arial" w:hAnsi="Arial" w:cs="Arial"/>
          <w:sz w:val="24"/>
          <w:szCs w:val="24"/>
        </w:rPr>
        <w:lastRenderedPageBreak/>
        <w:t xml:space="preserve">указанному в заявлении.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ab/>
        <w:t xml:space="preserve">3.4.4.Максимальный  срок выполнения  административной процедуры составляет не более 1 рабочего дня </w:t>
      </w:r>
      <w:proofErr w:type="gramStart"/>
      <w:r w:rsidRPr="008F09A5">
        <w:rPr>
          <w:rFonts w:ascii="Arial" w:hAnsi="Arial" w:cs="Arial"/>
          <w:sz w:val="24"/>
          <w:szCs w:val="24"/>
        </w:rPr>
        <w:t>с даты регистрации</w:t>
      </w:r>
      <w:proofErr w:type="gramEnd"/>
      <w:r w:rsidRPr="008F09A5">
        <w:rPr>
          <w:rFonts w:ascii="Arial" w:hAnsi="Arial" w:cs="Arial"/>
          <w:sz w:val="24"/>
          <w:szCs w:val="24"/>
        </w:rPr>
        <w:t xml:space="preserve"> документа, указанного в подразделе 2.3. настоящего Административного регламента.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3.4.5. Критерием принятия решения  является наличие  подписанного  и  зарегистрированного  решения.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3.5.1.  </w:t>
      </w:r>
      <w:proofErr w:type="gramStart"/>
      <w:r w:rsidRPr="008F09A5">
        <w:rPr>
          <w:rFonts w:ascii="Arial" w:hAnsi="Arial" w:cs="Arial"/>
          <w:sz w:val="24"/>
          <w:szCs w:val="24"/>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3.5.2. Срок передачи  запроса заявителя из МФЦ в Администрацию установлен соглашением о взаимодействии.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3.5.3. </w:t>
      </w:r>
      <w:proofErr w:type="gramStart"/>
      <w:r w:rsidRPr="008F09A5">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proofErr w:type="gramStart"/>
      <w:r w:rsidRPr="008F09A5">
        <w:rPr>
          <w:rFonts w:ascii="Arial" w:hAnsi="Arial" w:cs="Arial"/>
          <w:sz w:val="24"/>
          <w:szCs w:val="24"/>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3.5.6. Способ фиксации результата выполнения административной процедуры  – регистрация в Журнале исходящей документации.</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3.5.7.  Срок  выдачи результата  не должен превышать 10 календарных дней </w:t>
      </w:r>
      <w:proofErr w:type="gramStart"/>
      <w:r w:rsidRPr="008F09A5">
        <w:rPr>
          <w:rFonts w:ascii="Arial" w:hAnsi="Arial" w:cs="Arial"/>
          <w:sz w:val="24"/>
          <w:szCs w:val="24"/>
        </w:rPr>
        <w:t>с даты   регистрации</w:t>
      </w:r>
      <w:proofErr w:type="gramEnd"/>
      <w:r w:rsidRPr="008F09A5">
        <w:rPr>
          <w:rFonts w:ascii="Arial" w:hAnsi="Arial" w:cs="Arial"/>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90862" w:rsidRPr="008F09A5" w:rsidRDefault="00190862" w:rsidP="00350C1D">
      <w:pPr>
        <w:pStyle w:val="ConsPlusNormal"/>
        <w:jc w:val="both"/>
        <w:rPr>
          <w:rFonts w:ascii="Arial" w:hAnsi="Arial" w:cs="Arial"/>
          <w:sz w:val="24"/>
          <w:szCs w:val="24"/>
        </w:rPr>
      </w:pPr>
    </w:p>
    <w:p w:rsidR="00190862" w:rsidRPr="008F09A5" w:rsidRDefault="00190862" w:rsidP="00350C1D">
      <w:pPr>
        <w:pStyle w:val="ConsPlusNormal"/>
        <w:jc w:val="both"/>
        <w:rPr>
          <w:rFonts w:ascii="Arial" w:hAnsi="Arial" w:cs="Arial"/>
          <w:sz w:val="24"/>
          <w:szCs w:val="24"/>
        </w:rPr>
      </w:pPr>
    </w:p>
    <w:p w:rsidR="00190862" w:rsidRPr="008F09A5" w:rsidRDefault="00DB580C" w:rsidP="00CD6190">
      <w:pPr>
        <w:pStyle w:val="ConsPlusNormal"/>
        <w:jc w:val="center"/>
        <w:rPr>
          <w:rFonts w:ascii="Arial" w:hAnsi="Arial" w:cs="Arial"/>
          <w:b/>
          <w:sz w:val="30"/>
          <w:szCs w:val="30"/>
        </w:rPr>
      </w:pPr>
      <w:r w:rsidRPr="008F09A5">
        <w:rPr>
          <w:rFonts w:ascii="Arial" w:hAnsi="Arial" w:cs="Arial"/>
          <w:b/>
          <w:sz w:val="30"/>
          <w:szCs w:val="30"/>
        </w:rPr>
        <w:t>I</w:t>
      </w:r>
      <w:r>
        <w:rPr>
          <w:rFonts w:ascii="Arial" w:hAnsi="Arial" w:cs="Arial"/>
          <w:b/>
          <w:sz w:val="30"/>
          <w:szCs w:val="30"/>
        </w:rPr>
        <w:t>V</w:t>
      </w:r>
      <w:r w:rsidR="00190862" w:rsidRPr="008F09A5">
        <w:rPr>
          <w:rFonts w:ascii="Arial" w:hAnsi="Arial" w:cs="Arial"/>
          <w:b/>
          <w:sz w:val="30"/>
          <w:szCs w:val="30"/>
        </w:rPr>
        <w:t>. Особенности выполнения административных процедур (действий) в многофункциональных центрах предоставления</w:t>
      </w:r>
      <w:r w:rsidR="00CD6190" w:rsidRPr="008F09A5">
        <w:rPr>
          <w:rFonts w:ascii="Arial" w:hAnsi="Arial" w:cs="Arial"/>
          <w:b/>
          <w:sz w:val="30"/>
          <w:szCs w:val="30"/>
        </w:rPr>
        <w:t xml:space="preserve"> </w:t>
      </w:r>
      <w:r w:rsidR="00190862" w:rsidRPr="008F09A5">
        <w:rPr>
          <w:rFonts w:ascii="Arial" w:hAnsi="Arial" w:cs="Arial"/>
          <w:b/>
          <w:sz w:val="30"/>
          <w:szCs w:val="30"/>
        </w:rPr>
        <w:t>государственных и муниципальных услуг</w:t>
      </w:r>
      <w:bookmarkStart w:id="5" w:name="_GoBack"/>
      <w:bookmarkEnd w:id="5"/>
    </w:p>
    <w:p w:rsidR="00190862" w:rsidRPr="008F09A5" w:rsidRDefault="00190862" w:rsidP="00350C1D">
      <w:pPr>
        <w:pStyle w:val="ConsPlusNormal"/>
        <w:jc w:val="both"/>
        <w:rPr>
          <w:rFonts w:ascii="Arial" w:hAnsi="Arial" w:cs="Arial"/>
          <w:sz w:val="24"/>
          <w:szCs w:val="24"/>
        </w:rPr>
      </w:pP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lastRenderedPageBreak/>
        <w:t>4</w:t>
      </w:r>
      <w:r w:rsidR="00190862" w:rsidRPr="008F09A5">
        <w:rPr>
          <w:rFonts w:ascii="Arial" w:hAnsi="Arial" w:cs="Arial"/>
          <w:sz w:val="24"/>
          <w:szCs w:val="24"/>
        </w:rPr>
        <w:t xml:space="preserve">.2. </w:t>
      </w:r>
      <w:proofErr w:type="gramStart"/>
      <w:r w:rsidR="00190862" w:rsidRPr="008F09A5">
        <w:rPr>
          <w:rFonts w:ascii="Arial" w:hAnsi="Arial" w:cs="Arial"/>
          <w:sz w:val="24"/>
          <w:szCs w:val="24"/>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 xml:space="preserve">.4. При получении заявления  работник МФЦ: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90862" w:rsidRPr="008F09A5" w:rsidRDefault="00827832" w:rsidP="00350C1D">
      <w:pPr>
        <w:pStyle w:val="ConsPlusNormal"/>
        <w:jc w:val="both"/>
        <w:rPr>
          <w:rFonts w:ascii="Arial" w:hAnsi="Arial" w:cs="Arial"/>
          <w:sz w:val="24"/>
          <w:szCs w:val="24"/>
        </w:rPr>
      </w:pPr>
      <w:r w:rsidRPr="008F09A5">
        <w:rPr>
          <w:rFonts w:ascii="Arial" w:hAnsi="Arial" w:cs="Arial"/>
          <w:sz w:val="24"/>
          <w:szCs w:val="24"/>
        </w:rPr>
        <w:t xml:space="preserve"> 4</w:t>
      </w:r>
      <w:r w:rsidR="00190862" w:rsidRPr="008F09A5">
        <w:rPr>
          <w:rFonts w:ascii="Arial" w:hAnsi="Arial" w:cs="Arial"/>
          <w:sz w:val="24"/>
          <w:szCs w:val="24"/>
        </w:rPr>
        <w:t xml:space="preserve">.6.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00190862" w:rsidRPr="008F09A5">
        <w:rPr>
          <w:rFonts w:ascii="Arial" w:hAnsi="Arial" w:cs="Arial"/>
          <w:sz w:val="24"/>
          <w:szCs w:val="24"/>
        </w:rPr>
        <w:t>с</w:t>
      </w:r>
      <w:proofErr w:type="gramEnd"/>
      <w:r w:rsidR="00190862" w:rsidRPr="008F09A5">
        <w:rPr>
          <w:rFonts w:ascii="Arial" w:hAnsi="Arial" w:cs="Arial"/>
          <w:sz w:val="24"/>
          <w:szCs w:val="24"/>
        </w:rPr>
        <w:t xml:space="preserve"> АУ КО «МФЦ».</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7.  При получении результата муниципальной услуги в МФЦ заявитель предъявляет:</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документ, удостоверяющий личность; </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.8. Критерием принятия решения является обращение заявителя за получением  муниципальной услуги в МФЦ.</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.10. Способ фиксации результата выполнения административной процедуры:</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lastRenderedPageBreak/>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90862" w:rsidRPr="008F09A5" w:rsidRDefault="00190862" w:rsidP="00350C1D">
      <w:pPr>
        <w:pStyle w:val="ConsPlusNormal"/>
        <w:jc w:val="both"/>
        <w:rPr>
          <w:rFonts w:ascii="Arial" w:hAnsi="Arial" w:cs="Arial"/>
          <w:sz w:val="24"/>
          <w:szCs w:val="24"/>
        </w:rPr>
      </w:pPr>
      <w:r w:rsidRPr="008F09A5">
        <w:rPr>
          <w:rFonts w:ascii="Arial" w:hAnsi="Arial" w:cs="Arial"/>
          <w:sz w:val="24"/>
          <w:szCs w:val="24"/>
        </w:rPr>
        <w:t>- в случае получения результата в Администрации – отметка о передаче документов  в передаточной ведомости.</w:t>
      </w:r>
    </w:p>
    <w:p w:rsidR="00190862" w:rsidRPr="008F09A5" w:rsidRDefault="00B52069" w:rsidP="00350C1D">
      <w:pPr>
        <w:pStyle w:val="ConsPlusNormal"/>
        <w:jc w:val="both"/>
        <w:rPr>
          <w:rFonts w:ascii="Arial" w:hAnsi="Arial" w:cs="Arial"/>
          <w:sz w:val="24"/>
          <w:szCs w:val="24"/>
        </w:rPr>
      </w:pPr>
      <w:r w:rsidRPr="008F09A5">
        <w:rPr>
          <w:rFonts w:ascii="Arial" w:hAnsi="Arial" w:cs="Arial"/>
          <w:sz w:val="24"/>
          <w:szCs w:val="24"/>
        </w:rPr>
        <w:t>4</w:t>
      </w:r>
      <w:r w:rsidR="00190862" w:rsidRPr="008F09A5">
        <w:rPr>
          <w:rFonts w:ascii="Arial" w:hAnsi="Arial" w:cs="Arial"/>
          <w:sz w:val="24"/>
          <w:szCs w:val="24"/>
        </w:rPr>
        <w:t>.11.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90862" w:rsidRPr="008F09A5" w:rsidRDefault="00190862" w:rsidP="00350C1D">
      <w:pPr>
        <w:pStyle w:val="ConsPlusNormal"/>
        <w:jc w:val="both"/>
        <w:rPr>
          <w:rFonts w:ascii="Arial" w:hAnsi="Arial" w:cs="Arial"/>
          <w:sz w:val="24"/>
          <w:szCs w:val="24"/>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F748BA" w:rsidRPr="008F09A5" w:rsidRDefault="00F748BA" w:rsidP="00CD6190">
      <w:pPr>
        <w:pStyle w:val="ConsPlusNormal"/>
        <w:jc w:val="center"/>
        <w:rPr>
          <w:rFonts w:ascii="Arial" w:hAnsi="Arial" w:cs="Arial"/>
          <w:b/>
          <w:sz w:val="30"/>
          <w:szCs w:val="30"/>
        </w:rPr>
      </w:pPr>
    </w:p>
    <w:p w:rsidR="00830C2F" w:rsidRPr="008F09A5" w:rsidRDefault="00830C2F" w:rsidP="00350C1D">
      <w:pPr>
        <w:pStyle w:val="ConsPlusNormal"/>
        <w:jc w:val="both"/>
        <w:rPr>
          <w:rFonts w:ascii="Arial" w:hAnsi="Arial" w:cs="Arial"/>
          <w:sz w:val="24"/>
          <w:szCs w:val="24"/>
        </w:rPr>
      </w:pPr>
    </w:p>
    <w:sectPr w:rsidR="00830C2F" w:rsidRPr="008F09A5" w:rsidSect="00CD6190">
      <w:headerReference w:type="default" r:id="rId14"/>
      <w:pgSz w:w="11906" w:h="16838"/>
      <w:pgMar w:top="1134" w:right="1247" w:bottom="1134" w:left="153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AB0" w:rsidRDefault="00561AB0" w:rsidP="00D520AC">
      <w:pPr>
        <w:spacing w:after="0" w:line="240" w:lineRule="auto"/>
      </w:pPr>
      <w:r>
        <w:separator/>
      </w:r>
    </w:p>
  </w:endnote>
  <w:endnote w:type="continuationSeparator" w:id="0">
    <w:p w:rsidR="00561AB0" w:rsidRDefault="00561AB0" w:rsidP="00D5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AB0" w:rsidRDefault="00561AB0" w:rsidP="00D520AC">
      <w:pPr>
        <w:spacing w:after="0" w:line="240" w:lineRule="auto"/>
      </w:pPr>
      <w:r>
        <w:separator/>
      </w:r>
    </w:p>
  </w:footnote>
  <w:footnote w:type="continuationSeparator" w:id="0">
    <w:p w:rsidR="00561AB0" w:rsidRDefault="00561AB0" w:rsidP="00D52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3813"/>
      <w:docPartObj>
        <w:docPartGallery w:val="Page Numbers (Top of Page)"/>
        <w:docPartUnique/>
      </w:docPartObj>
    </w:sdtPr>
    <w:sdtEndPr/>
    <w:sdtContent>
      <w:p w:rsidR="007660B6" w:rsidRDefault="007660B6">
        <w:pPr>
          <w:pStyle w:val="a3"/>
          <w:jc w:val="center"/>
        </w:pPr>
        <w:r>
          <w:fldChar w:fldCharType="begin"/>
        </w:r>
        <w:r>
          <w:instrText xml:space="preserve"> PAGE   \* MERGEFORMAT </w:instrText>
        </w:r>
        <w:r>
          <w:fldChar w:fldCharType="separate"/>
        </w:r>
        <w:r w:rsidR="00DB580C">
          <w:rPr>
            <w:noProof/>
          </w:rPr>
          <w:t>18</w:t>
        </w:r>
        <w:r>
          <w:rPr>
            <w:noProof/>
          </w:rPr>
          <w:fldChar w:fldCharType="end"/>
        </w:r>
      </w:p>
    </w:sdtContent>
  </w:sdt>
  <w:p w:rsidR="007660B6" w:rsidRDefault="007660B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4719"/>
    <w:multiLevelType w:val="multilevel"/>
    <w:tmpl w:val="9E022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77424F"/>
    <w:multiLevelType w:val="hybridMultilevel"/>
    <w:tmpl w:val="FD8216C4"/>
    <w:lvl w:ilvl="0" w:tplc="B616F7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D94949"/>
    <w:multiLevelType w:val="multilevel"/>
    <w:tmpl w:val="767CC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0C2F"/>
    <w:rsid w:val="00030F5F"/>
    <w:rsid w:val="00050F40"/>
    <w:rsid w:val="00094220"/>
    <w:rsid w:val="00117DBB"/>
    <w:rsid w:val="00121B97"/>
    <w:rsid w:val="00134874"/>
    <w:rsid w:val="00190862"/>
    <w:rsid w:val="001C1BD7"/>
    <w:rsid w:val="001E6F6C"/>
    <w:rsid w:val="00220501"/>
    <w:rsid w:val="002E0517"/>
    <w:rsid w:val="003011CB"/>
    <w:rsid w:val="0030497F"/>
    <w:rsid w:val="003508F9"/>
    <w:rsid w:val="00350C1D"/>
    <w:rsid w:val="00391267"/>
    <w:rsid w:val="003A5057"/>
    <w:rsid w:val="003E1368"/>
    <w:rsid w:val="004D1202"/>
    <w:rsid w:val="00561AB0"/>
    <w:rsid w:val="00576F4F"/>
    <w:rsid w:val="005A079A"/>
    <w:rsid w:val="005B64AC"/>
    <w:rsid w:val="00636AEB"/>
    <w:rsid w:val="00641C75"/>
    <w:rsid w:val="006611C1"/>
    <w:rsid w:val="00661212"/>
    <w:rsid w:val="006820CC"/>
    <w:rsid w:val="0068238A"/>
    <w:rsid w:val="006A3D88"/>
    <w:rsid w:val="006C285B"/>
    <w:rsid w:val="006C2AC8"/>
    <w:rsid w:val="0073120B"/>
    <w:rsid w:val="007519B0"/>
    <w:rsid w:val="007660B6"/>
    <w:rsid w:val="00777009"/>
    <w:rsid w:val="00796246"/>
    <w:rsid w:val="007B796E"/>
    <w:rsid w:val="0081318A"/>
    <w:rsid w:val="00827832"/>
    <w:rsid w:val="00830C2F"/>
    <w:rsid w:val="00832B0D"/>
    <w:rsid w:val="0089773A"/>
    <w:rsid w:val="008F09A5"/>
    <w:rsid w:val="009B5937"/>
    <w:rsid w:val="009C0FCC"/>
    <w:rsid w:val="009C4362"/>
    <w:rsid w:val="00A02122"/>
    <w:rsid w:val="00A15DC6"/>
    <w:rsid w:val="00A552D8"/>
    <w:rsid w:val="00A700AB"/>
    <w:rsid w:val="00A771DB"/>
    <w:rsid w:val="00AA3D35"/>
    <w:rsid w:val="00AC336D"/>
    <w:rsid w:val="00AD4153"/>
    <w:rsid w:val="00B3195F"/>
    <w:rsid w:val="00B52069"/>
    <w:rsid w:val="00B83CD7"/>
    <w:rsid w:val="00BB0F46"/>
    <w:rsid w:val="00BC3602"/>
    <w:rsid w:val="00BC3656"/>
    <w:rsid w:val="00BE3FDC"/>
    <w:rsid w:val="00C57DE9"/>
    <w:rsid w:val="00C57F0B"/>
    <w:rsid w:val="00C66D47"/>
    <w:rsid w:val="00C96977"/>
    <w:rsid w:val="00CC1B16"/>
    <w:rsid w:val="00CD6190"/>
    <w:rsid w:val="00CF21FC"/>
    <w:rsid w:val="00D41E34"/>
    <w:rsid w:val="00D520AC"/>
    <w:rsid w:val="00D620C3"/>
    <w:rsid w:val="00DB580C"/>
    <w:rsid w:val="00DF31E1"/>
    <w:rsid w:val="00E37358"/>
    <w:rsid w:val="00E56557"/>
    <w:rsid w:val="00EA5FAC"/>
    <w:rsid w:val="00EB27FB"/>
    <w:rsid w:val="00F10039"/>
    <w:rsid w:val="00F3018C"/>
    <w:rsid w:val="00F50A11"/>
    <w:rsid w:val="00F723A3"/>
    <w:rsid w:val="00F748BA"/>
    <w:rsid w:val="00F91650"/>
    <w:rsid w:val="00FA60E1"/>
    <w:rsid w:val="00FB73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520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20AC"/>
  </w:style>
  <w:style w:type="paragraph" w:styleId="a5">
    <w:name w:val="footer"/>
    <w:basedOn w:val="a"/>
    <w:link w:val="a6"/>
    <w:uiPriority w:val="99"/>
    <w:semiHidden/>
    <w:unhideWhenUsed/>
    <w:rsid w:val="00D520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20AC"/>
  </w:style>
  <w:style w:type="paragraph" w:styleId="a7">
    <w:name w:val="Balloon Text"/>
    <w:basedOn w:val="a"/>
    <w:link w:val="a8"/>
    <w:uiPriority w:val="99"/>
    <w:semiHidden/>
    <w:unhideWhenUsed/>
    <w:rsid w:val="007660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60B6"/>
    <w:rPr>
      <w:rFonts w:ascii="Tahoma" w:hAnsi="Tahoma" w:cs="Tahoma"/>
      <w:sz w:val="16"/>
      <w:szCs w:val="16"/>
    </w:rPr>
  </w:style>
  <w:style w:type="paragraph" w:customStyle="1" w:styleId="dt-p">
    <w:name w:val="dt-p"/>
    <w:basedOn w:val="a"/>
    <w:rsid w:val="00A70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_"/>
    <w:basedOn w:val="a0"/>
    <w:link w:val="1"/>
    <w:rsid w:val="001C1BD7"/>
    <w:rPr>
      <w:rFonts w:ascii="Times New Roman" w:eastAsia="Times New Roman" w:hAnsi="Times New Roman" w:cs="Times New Roman"/>
      <w:spacing w:val="1"/>
      <w:shd w:val="clear" w:color="auto" w:fill="FFFFFF"/>
    </w:rPr>
  </w:style>
  <w:style w:type="paragraph" w:customStyle="1" w:styleId="1">
    <w:name w:val="Основной текст1"/>
    <w:basedOn w:val="a"/>
    <w:link w:val="a9"/>
    <w:rsid w:val="001C1BD7"/>
    <w:pPr>
      <w:widowControl w:val="0"/>
      <w:shd w:val="clear" w:color="auto" w:fill="FFFFFF"/>
      <w:spacing w:before="300" w:after="900" w:line="322" w:lineRule="exact"/>
      <w:jc w:val="both"/>
    </w:pPr>
    <w:rPr>
      <w:rFonts w:ascii="Times New Roman" w:eastAsia="Times New Roman" w:hAnsi="Times New Roman" w:cs="Times New Roman"/>
      <w:spacing w:val="1"/>
    </w:rPr>
  </w:style>
  <w:style w:type="character" w:customStyle="1" w:styleId="dt-m">
    <w:name w:val="dt-m"/>
    <w:basedOn w:val="a0"/>
    <w:rsid w:val="00A771DB"/>
  </w:style>
  <w:style w:type="character" w:customStyle="1" w:styleId="ConsPlusNormal0">
    <w:name w:val="ConsPlusNormal Знак"/>
    <w:link w:val="ConsPlusNormal"/>
    <w:locked/>
    <w:rsid w:val="00FA60E1"/>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3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C94BD3BCB6F6D1411AF19C2503BD462353BEE916BB41905EB786DD829D5E9C8F8BEFD7D335CB2333BBFAC261a0NAI" TargetMode="External"/><Relationship Id="rId13" Type="http://schemas.openxmlformats.org/officeDocument/2006/relationships/hyperlink" Target="consultantplus://offline/ref=8773401006FB6813A9880685D75C2FEC50565706BA439F6730283175EED47A2FA47C5E4FB1EBA7C73B57B428D56A72646D18229897I1l0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773401006FB6813A9880685D75C2FEC50565706BA439F6730283175EED47A2FA47C5E4DB6EDAF906C18B574933C61666818209E8B10BBF4I1l1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773401006FB6813A9880685D75C2FEC50565107BD469F6730283175EED47A2FA47C5E48B0E8A7C73B57B428D56A72646D18229897I1l0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773401006FB6813A9880685D75C2FEC50575505B8429F6730283175EED47A2FA47C5E4FBDB9FDD73F1EE326C9696A7A690622I9lAM" TargetMode="External"/><Relationship Id="rId4" Type="http://schemas.openxmlformats.org/officeDocument/2006/relationships/settings" Target="settings.xml"/><Relationship Id="rId9" Type="http://schemas.openxmlformats.org/officeDocument/2006/relationships/hyperlink" Target="consultantplus://offline/ref=4327132A102B0E442457E2FBBE8907790799C29BE0D022CAC83E239E2E980194CF928DE7BE260DD17DF79AF8FA8C877E2FBAB709hCw6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8054</Words>
  <Characters>45909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Бурков Александр Витальевич</dc:creator>
  <cp:lastModifiedBy>Admin</cp:lastModifiedBy>
  <cp:revision>14</cp:revision>
  <cp:lastPrinted>2020-11-23T07:20:00Z</cp:lastPrinted>
  <dcterms:created xsi:type="dcterms:W3CDTF">2020-11-17T12:19:00Z</dcterms:created>
  <dcterms:modified xsi:type="dcterms:W3CDTF">2025-03-25T10:07:00Z</dcterms:modified>
</cp:coreProperties>
</file>