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4B" w:rsidRDefault="001A6C4B" w:rsidP="001A6C4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A6C4B" w:rsidRDefault="001A6C4B" w:rsidP="001A6C4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1A6C4B" w:rsidRDefault="001A6C4B" w:rsidP="001A6C4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A6C4B" w:rsidRDefault="001A6C4B" w:rsidP="001A6C4B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A6C4B" w:rsidRDefault="001A6C4B" w:rsidP="001A6C4B">
      <w:pPr>
        <w:jc w:val="center"/>
        <w:rPr>
          <w:rFonts w:ascii="Arial" w:hAnsi="Arial" w:cs="Arial"/>
          <w:b/>
          <w:sz w:val="32"/>
          <w:szCs w:val="32"/>
        </w:rPr>
      </w:pPr>
    </w:p>
    <w:p w:rsidR="001A6C4B" w:rsidRDefault="001A6C4B" w:rsidP="001A6C4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 января 2023 года        № 10</w:t>
      </w:r>
    </w:p>
    <w:p w:rsidR="001A6C4B" w:rsidRDefault="001A6C4B" w:rsidP="001A6C4B">
      <w:pPr>
        <w:ind w:left="851"/>
        <w:jc w:val="center"/>
        <w:rPr>
          <w:rFonts w:ascii="Arial" w:hAnsi="Arial" w:cs="Arial"/>
          <w:sz w:val="32"/>
          <w:szCs w:val="32"/>
        </w:rPr>
      </w:pPr>
    </w:p>
    <w:p w:rsidR="001A6C4B" w:rsidRDefault="001A6C4B" w:rsidP="00C70FAA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</w:t>
      </w:r>
      <w:r>
        <w:rPr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b/>
          <w:bCs/>
          <w:color w:val="000000"/>
          <w:sz w:val="32"/>
          <w:szCs w:val="32"/>
        </w:rPr>
        <w:t>о порядке проведения инвентаризации муниципального имущества и о создании комиссии по инвентаризации муниципального имущества</w:t>
      </w:r>
      <w:bookmarkStart w:id="0" w:name="_GoBack"/>
      <w:bookmarkEnd w:id="0"/>
    </w:p>
    <w:p w:rsidR="001A6C4B" w:rsidRDefault="001A6C4B" w:rsidP="001A6C4B">
      <w:pPr>
        <w:rPr>
          <w:rFonts w:ascii="Arial" w:hAnsi="Arial" w:cs="Arial"/>
          <w:sz w:val="28"/>
          <w:szCs w:val="28"/>
        </w:rPr>
      </w:pPr>
    </w:p>
    <w:p w:rsidR="001A6C4B" w:rsidRDefault="001A6C4B" w:rsidP="001A6C4B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 xml:space="preserve">Руководствуясь </w:t>
      </w:r>
      <w:hyperlink r:id="rId5" w:history="1">
        <w:r>
          <w:rPr>
            <w:rStyle w:val="a5"/>
            <w:rFonts w:ascii="Arial" w:hAnsi="Arial" w:cs="Arial"/>
            <w:b w:val="0"/>
            <w:color w:val="000000"/>
            <w14:textFill>
              <w14:solidFill>
                <w14:srgbClr w14:val="000000"/>
              </w14:solidFill>
            </w14:textFill>
          </w:rPr>
          <w:t>статьями 296</w:t>
        </w:r>
      </w:hyperlink>
      <w:r>
        <w:rPr>
          <w:rFonts w:ascii="Arial" w:hAnsi="Arial" w:cs="Arial"/>
          <w:b/>
          <w:color w:val="000000" w:themeColor="text1"/>
        </w:rPr>
        <w:t xml:space="preserve">, </w:t>
      </w:r>
      <w:hyperlink r:id="rId6" w:history="1">
        <w:r>
          <w:rPr>
            <w:rStyle w:val="a5"/>
            <w:rFonts w:ascii="Arial" w:hAnsi="Arial" w:cs="Arial"/>
            <w:b w:val="0"/>
            <w:color w:val="000000"/>
            <w14:textFill>
              <w14:solidFill>
                <w14:srgbClr w14:val="000000"/>
              </w14:solidFill>
            </w14:textFill>
          </w:rPr>
          <w:t>298</w:t>
        </w:r>
      </w:hyperlink>
      <w:r>
        <w:rPr>
          <w:rFonts w:ascii="Arial" w:hAnsi="Arial" w:cs="Arial"/>
          <w:b/>
          <w:color w:val="000000" w:themeColor="text1"/>
        </w:rPr>
        <w:t xml:space="preserve">, </w:t>
      </w:r>
      <w:hyperlink r:id="rId7" w:history="1">
        <w:r>
          <w:rPr>
            <w:rStyle w:val="a5"/>
            <w:rFonts w:ascii="Arial" w:hAnsi="Arial" w:cs="Arial"/>
            <w:b w:val="0"/>
            <w:color w:val="000000"/>
            <w14:textFill>
              <w14:solidFill>
                <w14:srgbClr w14:val="000000"/>
              </w14:solidFill>
            </w14:textFill>
          </w:rPr>
          <w:t>299</w:t>
        </w:r>
      </w:hyperlink>
      <w:r>
        <w:rPr>
          <w:rFonts w:ascii="Arial" w:hAnsi="Arial" w:cs="Arial"/>
          <w:color w:val="000000" w:themeColor="text1"/>
        </w:rPr>
        <w:t xml:space="preserve"> Гражданского кодекса Российской Федерации, </w:t>
      </w:r>
      <w:hyperlink r:id="rId8" w:history="1">
        <w:r>
          <w:rPr>
            <w:rStyle w:val="a5"/>
            <w:rFonts w:ascii="Arial" w:hAnsi="Arial" w:cs="Arial"/>
            <w:b w:val="0"/>
            <w:color w:val="000000"/>
            <w14:textFill>
              <w14:solidFill>
                <w14:srgbClr w14:val="000000"/>
              </w14:solidFill>
            </w14:textFill>
          </w:rPr>
          <w:t>Федеральным законом</w:t>
        </w:r>
      </w:hyperlink>
      <w:r>
        <w:rPr>
          <w:rFonts w:ascii="Arial" w:hAnsi="Arial" w:cs="Arial"/>
        </w:rPr>
        <w:t xml:space="preserve"> от 06.10.2003 г. N 131-ФЗ "Об общих принципах организации местного самоуправления в Российской Федерации",</w:t>
      </w:r>
      <w:r>
        <w:rPr>
          <w:rFonts w:ascii="Arial" w:hAnsi="Arial" w:cs="Arial"/>
          <w:color w:val="000000"/>
        </w:rPr>
        <w:t>», Федеральным законом от 06.12.2011 г. № 402-ФЗ «О бухгалтерском учете», руководствуясь Приказом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</w:t>
      </w:r>
      <w:proofErr w:type="gramEnd"/>
      <w:r>
        <w:rPr>
          <w:rFonts w:ascii="Arial" w:hAnsi="Arial" w:cs="Arial"/>
          <w:color w:val="000000"/>
        </w:rPr>
        <w:t xml:space="preserve">, </w:t>
      </w:r>
      <w:proofErr w:type="gramStart"/>
      <w:r>
        <w:rPr>
          <w:rFonts w:ascii="Arial" w:hAnsi="Arial" w:cs="Arial"/>
          <w:color w:val="000000"/>
        </w:rPr>
        <w:t>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</w:t>
      </w:r>
      <w:r>
        <w:rPr>
          <w:rFonts w:ascii="Arial" w:hAnsi="Arial" w:cs="Arial"/>
          <w:color w:val="000000"/>
          <w:shd w:val="clear" w:color="auto" w:fill="FFFFFF"/>
        </w:rPr>
        <w:t> от 13 июня 1995 г. № 49 «Об утверждении методических указаний по инвентаризации имущества и финансовых обязательств»,</w:t>
      </w:r>
      <w:r>
        <w:rPr>
          <w:rFonts w:ascii="Arial" w:hAnsi="Arial" w:cs="Arial"/>
        </w:rPr>
        <w:t xml:space="preserve"> в целях контроля упорядочения использования муниципального имущества, администрация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 района Курской области    </w:t>
      </w:r>
      <w:proofErr w:type="gramEnd"/>
    </w:p>
    <w:p w:rsidR="001A6C4B" w:rsidRDefault="001A6C4B" w:rsidP="001A6C4B">
      <w:pPr>
        <w:ind w:firstLine="0"/>
        <w:rPr>
          <w:rFonts w:ascii="Arial" w:hAnsi="Arial" w:cs="Arial"/>
        </w:rPr>
      </w:pPr>
    </w:p>
    <w:p w:rsidR="001A6C4B" w:rsidRPr="001A6C4B" w:rsidRDefault="001A6C4B" w:rsidP="001A6C4B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Pr="001A6C4B">
        <w:rPr>
          <w:rFonts w:ascii="Arial" w:hAnsi="Arial" w:cs="Arial"/>
        </w:rPr>
        <w:t>Постановляет</w:t>
      </w:r>
      <w:r w:rsidRPr="001A6C4B">
        <w:rPr>
          <w:rFonts w:ascii="Arial" w:hAnsi="Arial" w:cs="Arial"/>
        </w:rPr>
        <w:t>:</w:t>
      </w:r>
    </w:p>
    <w:p w:rsidR="001A6C4B" w:rsidRDefault="001A6C4B" w:rsidP="001A6C4B">
      <w:pPr>
        <w:rPr>
          <w:rFonts w:ascii="Arial" w:hAnsi="Arial" w:cs="Arial"/>
        </w:rPr>
      </w:pPr>
    </w:p>
    <w:p w:rsidR="001A6C4B" w:rsidRDefault="001A6C4B" w:rsidP="001A6C4B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1. Утвердить Положение о порядке проведения инвентаризации муниципального имущества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муниципального района Курской области согласно приложению к настоящему постановлению.</w:t>
      </w:r>
    </w:p>
    <w:p w:rsidR="001A6C4B" w:rsidRDefault="001A6C4B" w:rsidP="001A6C4B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2. Опубликовать настоящее постановление в сборнике нормативн</w:t>
      </w:r>
      <w:proofErr w:type="gramStart"/>
      <w:r>
        <w:rPr>
          <w:rFonts w:ascii="Arial" w:hAnsi="Arial" w:cs="Arial"/>
        </w:rPr>
        <w:t>о-</w:t>
      </w:r>
      <w:proofErr w:type="gramEnd"/>
      <w:r>
        <w:rPr>
          <w:rFonts w:ascii="Arial" w:hAnsi="Arial" w:cs="Arial"/>
        </w:rPr>
        <w:t xml:space="preserve"> правовых актов "Информационный вестник 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" и разместить на официальном сайте Администрации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сельсовета.</w:t>
      </w:r>
    </w:p>
    <w:p w:rsidR="001A6C4B" w:rsidRDefault="001A6C4B" w:rsidP="001A6C4B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3. 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</w:t>
      </w:r>
    </w:p>
    <w:p w:rsidR="001A6C4B" w:rsidRDefault="001A6C4B" w:rsidP="001A6C4B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4. Постановление вступает в силу со дня его обнародования.</w:t>
      </w:r>
    </w:p>
    <w:p w:rsidR="001A6C4B" w:rsidRDefault="001A6C4B" w:rsidP="001A6C4B">
      <w:pPr>
        <w:ind w:firstLine="0"/>
        <w:rPr>
          <w:rFonts w:ascii="Arial" w:hAnsi="Arial" w:cs="Arial"/>
        </w:rPr>
      </w:pPr>
    </w:p>
    <w:p w:rsidR="001A6C4B" w:rsidRDefault="001A6C4B" w:rsidP="001A6C4B">
      <w:pPr>
        <w:ind w:firstLine="0"/>
        <w:rPr>
          <w:rFonts w:ascii="Arial" w:hAnsi="Arial" w:cs="Arial"/>
        </w:rPr>
      </w:pPr>
    </w:p>
    <w:p w:rsidR="001A6C4B" w:rsidRDefault="001A6C4B" w:rsidP="001A6C4B">
      <w:pPr>
        <w:rPr>
          <w:rFonts w:ascii="Arial" w:hAnsi="Arial" w:cs="Arial"/>
        </w:rPr>
      </w:pP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                      </w:t>
      </w:r>
      <w:proofErr w:type="spellStart"/>
      <w:r>
        <w:rPr>
          <w:rFonts w:ascii="Arial" w:hAnsi="Arial" w:cs="Arial"/>
        </w:rPr>
        <w:t>В.И.Воронин</w:t>
      </w:r>
      <w:proofErr w:type="spellEnd"/>
    </w:p>
    <w:p w:rsidR="001A6C4B" w:rsidRDefault="001A6C4B" w:rsidP="001A6C4B">
      <w:pPr>
        <w:ind w:firstLine="559"/>
        <w:rPr>
          <w:rFonts w:ascii="Arial" w:hAnsi="Arial" w:cs="Arial"/>
        </w:rPr>
      </w:pP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1A6C4B" w:rsidTr="001A6C4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A6C4B" w:rsidRDefault="001A6C4B">
            <w:pPr>
              <w:pStyle w:val="a4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A6C4B" w:rsidRDefault="001A6C4B">
            <w:pPr>
              <w:pStyle w:val="a4"/>
              <w:spacing w:line="276" w:lineRule="auto"/>
              <w:ind w:firstLine="559"/>
              <w:jc w:val="center"/>
              <w:rPr>
                <w:rFonts w:ascii="Arial" w:hAnsi="Arial" w:cs="Arial"/>
              </w:rPr>
            </w:pPr>
          </w:p>
          <w:p w:rsidR="001A6C4B" w:rsidRDefault="001A6C4B">
            <w:pPr>
              <w:pStyle w:val="a4"/>
              <w:spacing w:line="276" w:lineRule="auto"/>
              <w:ind w:firstLine="559"/>
              <w:jc w:val="center"/>
              <w:rPr>
                <w:rFonts w:ascii="Arial" w:hAnsi="Arial" w:cs="Arial"/>
              </w:rPr>
            </w:pPr>
          </w:p>
          <w:p w:rsidR="001A6C4B" w:rsidRDefault="001A6C4B">
            <w:pPr>
              <w:pStyle w:val="a4"/>
              <w:spacing w:line="276" w:lineRule="auto"/>
              <w:ind w:firstLine="55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Приложение N 1</w:t>
            </w:r>
          </w:p>
          <w:p w:rsidR="001A6C4B" w:rsidRDefault="001A6C4B">
            <w:pPr>
              <w:pStyle w:val="a4"/>
              <w:spacing w:line="276" w:lineRule="auto"/>
              <w:ind w:firstLine="55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постановлению администрации</w:t>
            </w:r>
          </w:p>
          <w:p w:rsidR="001A6C4B" w:rsidRDefault="001A6C4B">
            <w:pPr>
              <w:pStyle w:val="a4"/>
              <w:spacing w:line="276" w:lineRule="auto"/>
              <w:ind w:firstLine="559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</w:t>
            </w:r>
          </w:p>
          <w:p w:rsidR="001A6C4B" w:rsidRDefault="001A6C4B">
            <w:pPr>
              <w:pStyle w:val="a4"/>
              <w:spacing w:line="276" w:lineRule="auto"/>
              <w:ind w:firstLine="55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25.01.</w:t>
            </w:r>
            <w:r>
              <w:rPr>
                <w:rFonts w:ascii="Arial" w:hAnsi="Arial" w:cs="Arial"/>
                <w:u w:val="single"/>
              </w:rPr>
              <w:t xml:space="preserve">2023  </w:t>
            </w:r>
            <w:r>
              <w:rPr>
                <w:rFonts w:ascii="Arial" w:hAnsi="Arial" w:cs="Arial"/>
              </w:rPr>
              <w:t>N 10</w:t>
            </w: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</w:tbl>
    <w:p w:rsidR="001A6C4B" w:rsidRDefault="001A6C4B" w:rsidP="001A6C4B">
      <w:pPr>
        <w:ind w:firstLine="559"/>
        <w:jc w:val="center"/>
        <w:rPr>
          <w:rFonts w:ascii="Arial" w:hAnsi="Arial" w:cs="Arial"/>
          <w:b/>
          <w:sz w:val="28"/>
          <w:szCs w:val="28"/>
        </w:rPr>
      </w:pPr>
    </w:p>
    <w:p w:rsidR="001A6C4B" w:rsidRDefault="001A6C4B" w:rsidP="001A6C4B">
      <w:pPr>
        <w:ind w:firstLine="55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Положение</w:t>
      </w:r>
    </w:p>
    <w:p w:rsidR="001A6C4B" w:rsidRDefault="001A6C4B" w:rsidP="001A6C4B">
      <w:pPr>
        <w:ind w:firstLine="55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порядке проведения инвентаризации муниципального имущества </w:t>
      </w:r>
      <w:proofErr w:type="spellStart"/>
      <w:r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 района Курской области</w:t>
      </w:r>
    </w:p>
    <w:p w:rsidR="001A6C4B" w:rsidRDefault="001A6C4B" w:rsidP="001A6C4B">
      <w:pPr>
        <w:rPr>
          <w:rFonts w:ascii="Arial" w:hAnsi="Arial" w:cs="Arial"/>
          <w:b/>
          <w:sz w:val="32"/>
          <w:szCs w:val="32"/>
        </w:rPr>
      </w:pPr>
    </w:p>
    <w:p w:rsidR="001A6C4B" w:rsidRPr="001A6C4B" w:rsidRDefault="001A6C4B" w:rsidP="001A6C4B">
      <w:pPr>
        <w:ind w:firstLine="559"/>
        <w:jc w:val="center"/>
        <w:rPr>
          <w:rFonts w:ascii="Arial" w:hAnsi="Arial" w:cs="Arial"/>
          <w:b/>
          <w:sz w:val="30"/>
          <w:szCs w:val="30"/>
        </w:rPr>
      </w:pPr>
      <w:r w:rsidRPr="001A6C4B">
        <w:rPr>
          <w:rFonts w:ascii="Arial" w:hAnsi="Arial" w:cs="Arial"/>
          <w:b/>
          <w:sz w:val="30"/>
          <w:szCs w:val="30"/>
        </w:rPr>
        <w:t>1. Общие положения</w:t>
      </w:r>
    </w:p>
    <w:p w:rsidR="001A6C4B" w:rsidRDefault="001A6C4B" w:rsidP="001A6C4B">
      <w:pPr>
        <w:rPr>
          <w:rFonts w:ascii="Arial" w:hAnsi="Arial" w:cs="Arial"/>
        </w:rPr>
      </w:pP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1.1. Настоящее Положение определяет порядок проведения инвентаризации имущества, находящегося в собственности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 района Курской области (далее - муниципальное имущество).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1.2. </w:t>
      </w:r>
      <w:proofErr w:type="gramStart"/>
      <w:r>
        <w:rPr>
          <w:rFonts w:ascii="Arial" w:hAnsi="Arial" w:cs="Arial"/>
        </w:rPr>
        <w:t xml:space="preserve">Инвентаризация муниципального имущества проводится в соответствии с </w:t>
      </w:r>
      <w:hyperlink r:id="rId9" w:history="1">
        <w:r>
          <w:rPr>
            <w:rStyle w:val="a5"/>
            <w:rFonts w:ascii="Arial" w:hAnsi="Arial" w:cs="Arial"/>
            <w:b w:val="0"/>
            <w:color w:val="000000"/>
            <w14:textFill>
              <w14:solidFill>
                <w14:srgbClr w14:val="000000"/>
              </w14:solidFill>
            </w14:textFill>
          </w:rPr>
          <w:t>Конституцией Российской Федерации</w:t>
        </w:r>
      </w:hyperlink>
      <w:r>
        <w:rPr>
          <w:rFonts w:ascii="Arial" w:hAnsi="Arial" w:cs="Arial"/>
          <w:b/>
          <w:color w:val="000000" w:themeColor="text1"/>
        </w:rPr>
        <w:t xml:space="preserve">, </w:t>
      </w:r>
      <w:hyperlink r:id="rId10" w:history="1">
        <w:r>
          <w:rPr>
            <w:rStyle w:val="a5"/>
            <w:rFonts w:ascii="Arial" w:hAnsi="Arial" w:cs="Arial"/>
            <w:b w:val="0"/>
            <w:color w:val="000000"/>
            <w14:textFill>
              <w14:solidFill>
                <w14:srgbClr w14:val="000000"/>
              </w14:solidFill>
            </w14:textFill>
          </w:rPr>
          <w:t>Гражданским кодексом</w:t>
        </w:r>
      </w:hyperlink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</w:rPr>
        <w:t xml:space="preserve">Российской Федерации, общепризнанными принципами и нормами международного права, </w:t>
      </w:r>
      <w:hyperlink r:id="rId11" w:history="1">
        <w:r>
          <w:rPr>
            <w:rStyle w:val="a5"/>
            <w:rFonts w:ascii="Arial" w:hAnsi="Arial" w:cs="Arial"/>
            <w:b w:val="0"/>
            <w:color w:val="000000"/>
            <w14:textFill>
              <w14:solidFill>
                <w14:srgbClr w14:val="000000"/>
              </w14:solidFill>
            </w14:textFill>
          </w:rPr>
          <w:t>Федеральным законом</w:t>
        </w:r>
      </w:hyperlink>
      <w:r>
        <w:rPr>
          <w:rFonts w:ascii="Arial" w:hAnsi="Arial" w:cs="Arial"/>
        </w:rPr>
        <w:t xml:space="preserve"> от 06.10.2003 г. N 131-ФЗ "Об общих принципах организации местного самоуправления в Российской Федерации", </w:t>
      </w:r>
      <w:hyperlink r:id="rId12" w:history="1">
        <w:r>
          <w:rPr>
            <w:rStyle w:val="a5"/>
            <w:rFonts w:ascii="Arial" w:hAnsi="Arial" w:cs="Arial"/>
            <w:b w:val="0"/>
            <w:color w:val="000000"/>
            <w14:textFill>
              <w14:solidFill>
                <w14:srgbClr w14:val="000000"/>
              </w14:solidFill>
            </w14:textFill>
          </w:rPr>
          <w:t>Федеральным законом</w:t>
        </w:r>
      </w:hyperlink>
      <w:r>
        <w:rPr>
          <w:rFonts w:ascii="Arial" w:hAnsi="Arial" w:cs="Arial"/>
        </w:rPr>
        <w:t xml:space="preserve"> от 06.12.2011 г. N 402-ФЗ "О бухгалтерском учете", иными федеральными законами, Приказом Министерства финансов Российской Федерации от 01.12.2010 г. N 157н "Об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г. N 49, издаваемыми в соответствии с ними иными нормативными правовыми актами Российской</w:t>
      </w:r>
      <w:proofErr w:type="gramEnd"/>
      <w:r>
        <w:rPr>
          <w:rFonts w:ascii="Arial" w:hAnsi="Arial" w:cs="Arial"/>
        </w:rPr>
        <w:t xml:space="preserve"> Федерации, законами Курской области, Порядком управления и распоряжения муниципальным имуществом, утвержденным решением Собрания депутатов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 района  от  01.07.2021 г. № 79-247-6, Уставом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 района Курской области, иными муниципальными правовыми актами, а также настоящим Положением.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1.3. Для целей настоящего Положения определяются следующие виды инвентаризации: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1.3.1. Инвентаризация муниципальной казны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 района Курской области (далее - инвентаризация муниципальной казны) - инвентаризация муниципального имущества, не закрепленного за муниципальными предприятиями и учреждениями на праве хозяйственного ведения или оперативного управления, проводимая на основании распоряжения главы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(далее - глава поселения).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1.3.2. Внутренняя инвентаризация - инвентаризация имущества и обязательств, проводимая муниципальными предприятиями и учреждениями </w:t>
      </w:r>
      <w:proofErr w:type="spellStart"/>
      <w:r>
        <w:rPr>
          <w:rFonts w:ascii="Arial" w:hAnsi="Arial" w:cs="Arial"/>
        </w:rPr>
        <w:lastRenderedPageBreak/>
        <w:t>Пригородненского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Курской области (далее - сельское поселение) на основании приказов руководителей муниципальных предприятий и учреждений.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1.3.3. Инициативная инвентаризация - инвентаризация муниципального имущества, закрепленного на праве хозяйственного ведения или оперативного управления за муниципальными предприятиями и учреждениями, проводимая на основании распоряжения главы поселения.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1.4. Основными целями инвентаризации муниципального имущества являются: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1.4.1. Выявление фактического наличия муниципального имущества.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1.4.2. Сопоставление фактического наличия имущества с данными бухгалтерского учета, проверка полноты отражения в учете обязательств.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1.4.3. Анализ и повышение эффективности использования муниципального имущества.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1.4.4. Повышение качества содержания и эксплуатации муниципального имущества.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1.4.5. Регистрация, постановка на учет выявленного неучтенного муниципального имущества.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1.4.6. Определение обоснованности затрат бюджета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(далее - местный бюджет) на содержание муниципального имущества.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1.4.7. Уточнение Единого реестра муниципальной собственности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(далее - Единый реестр муниципальной собственности).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1.4.8. </w:t>
      </w:r>
      <w:proofErr w:type="gramStart"/>
      <w:r>
        <w:rPr>
          <w:rFonts w:ascii="Arial" w:hAnsi="Arial" w:cs="Arial"/>
        </w:rPr>
        <w:t xml:space="preserve">Приведение в соответствие с установленными нормативно-правовыми актами Российской Федерации, нормативно-правовыми актами Курской области, муниципальными правовыми актами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района, муниципальными правовыми актами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района, порядком действий по владению, пользованию и распоряжению муниципальным имуществом.</w:t>
      </w:r>
      <w:proofErr w:type="gramEnd"/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 Основными задачами инвентаризации муниципального имущества являются: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1.5.1. Выявление несоответствия между указанным в документах состоянием объектов муниципального имущества с их фактическим состоянием.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1.5.2. Выявление объектов недвижимого имущества, право собственности сельского поселения, на которые не зарегистрировано в установленном порядке.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1.5.3. Выявление объектов движимого имущества, принадлежащих сельскому поселению на праве собственности, не учтенных в установленном порядке.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1.5.4. Выявление неиспользуемого или используемого не по назначению муниципального имущества.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1.5.5. Выявление бесхозяйного имущества.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1.5.6. Формирование перечня муниципального имущества, не подлежащего приватизации.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1.5.7. Формирование перечня муниципального имущества, подлежащего приватизации, для включения его в прогнозный план приватизации муниципального имущества.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1.5.8. Формирование перечня муниципального имущества, подлежащего перепрофилированию.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1.5.9. Выявление фактов нарушения нормативно-правовых актов Российской Федерации, нормативно-правовых актов Курской области, правовых </w:t>
      </w:r>
      <w:r>
        <w:rPr>
          <w:rFonts w:ascii="Arial" w:hAnsi="Arial" w:cs="Arial"/>
        </w:rPr>
        <w:lastRenderedPageBreak/>
        <w:t xml:space="preserve">актов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района, правовых актов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района, регулирующих порядок владения, пользования и распоряжения муниципальным имуществом.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1.6. Уполномоченным органом, осуществляющим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проведением инвентаризации муниципального имущества, является администрация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(далее - администрация).</w:t>
      </w:r>
    </w:p>
    <w:p w:rsidR="001A6C4B" w:rsidRDefault="001A6C4B" w:rsidP="001A6C4B">
      <w:pPr>
        <w:rPr>
          <w:rFonts w:ascii="Arial" w:hAnsi="Arial" w:cs="Arial"/>
        </w:rPr>
      </w:pPr>
    </w:p>
    <w:p w:rsidR="001A6C4B" w:rsidRDefault="001A6C4B" w:rsidP="001A6C4B">
      <w:pPr>
        <w:ind w:firstLine="55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2. Особенности проведения инвентаризации муниципальной казны</w:t>
      </w:r>
    </w:p>
    <w:p w:rsidR="001A6C4B" w:rsidRDefault="001A6C4B" w:rsidP="001A6C4B">
      <w:pPr>
        <w:rPr>
          <w:rFonts w:ascii="Arial" w:hAnsi="Arial" w:cs="Arial"/>
        </w:rPr>
      </w:pP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2.1. Инвентаризация муниципальной казны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(далее - муниципальная казна) проводится на основании распоряжения главы поселения, в котором указываются сроки проведения инвентаризации, а также прилагается перечень имущества муниципальной казны.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2.2. Для проведения инвентаризации муниципальной казны, анализа и обобщения результатов инвентаризации муниципального имущества распоряжением главы создается инвентаризационная комиссия.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2.3. Инвентаризационная комиссия создается на время проведения конкретной инвентаризации. Инвентаризационная комиссия состоит из председателя, секретаря инвентаризационной комиссии и 3 членов инвентаризационной комиссии.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2.4. Для участия в проведении инвентаризации муниципальной казны администрация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1A6C4B" w:rsidRDefault="001A6C4B" w:rsidP="001A6C4B">
      <w:pPr>
        <w:ind w:firstLine="55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2.5. Состав инвентаризационной комиссии, а также внесение изменений в состав инвентаризационной комиссии утверждается распоряжением администрации.</w:t>
      </w:r>
    </w:p>
    <w:p w:rsidR="001A6C4B" w:rsidRDefault="001A6C4B" w:rsidP="001A6C4B">
      <w:pPr>
        <w:shd w:val="clear" w:color="auto" w:fill="FFFFFF"/>
        <w:ind w:firstLin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2.6.  Порядок работы Комиссии</w:t>
      </w:r>
    </w:p>
    <w:p w:rsidR="001A6C4B" w:rsidRDefault="001A6C4B" w:rsidP="001A6C4B">
      <w:pPr>
        <w:shd w:val="clear" w:color="auto" w:fill="FFFFFF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Заседание Комиссии считается правомочным в случае присутствия на нем не менее 1/2 членов Комиссии.</w:t>
      </w:r>
    </w:p>
    <w:p w:rsidR="001A6C4B" w:rsidRDefault="001A6C4B" w:rsidP="001A6C4B">
      <w:pPr>
        <w:shd w:val="clear" w:color="auto" w:fill="FFFFFF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Председатель Комиссии назначает дату и время заседания Комиссии, планирует работу Комиссии, утверждает повестку дня Комиссии, ведет заседание Комиссии, утверждает протоколы Комиссии.</w:t>
      </w:r>
    </w:p>
    <w:p w:rsidR="001A6C4B" w:rsidRDefault="001A6C4B" w:rsidP="001A6C4B">
      <w:pPr>
        <w:shd w:val="clear" w:color="auto" w:fill="FFFFFF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Решения Комиссии оформляются протоколом заседания Комиссии, который подписывается всеми членами Комиссии и утверждается председателем Комиссии.</w:t>
      </w:r>
    </w:p>
    <w:p w:rsidR="001A6C4B" w:rsidRDefault="001A6C4B" w:rsidP="001A6C4B">
      <w:pPr>
        <w:shd w:val="clear" w:color="auto" w:fill="FFFFFF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Протоколы заседаний Комиссии подлежат хранению в администрации </w:t>
      </w:r>
      <w:proofErr w:type="spellStart"/>
      <w:r>
        <w:rPr>
          <w:rFonts w:ascii="Arial" w:hAnsi="Arial" w:cs="Arial"/>
          <w:color w:val="000000" w:themeColor="text1"/>
        </w:rPr>
        <w:t>Пригородненского</w:t>
      </w:r>
      <w:proofErr w:type="spellEnd"/>
      <w:r>
        <w:rPr>
          <w:rFonts w:ascii="Arial" w:hAnsi="Arial" w:cs="Arial"/>
          <w:color w:val="000000" w:themeColor="text1"/>
        </w:rPr>
        <w:t xml:space="preserve"> сельсовета.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2.7. Инвентаризация муниципального имущества, находящегося в муниципальной казне, производится на основании данных учета имущества, составляющего муниципальную казну, и Единого реестра муниципальной собственности.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2.8. Инвентаризационная комиссия при проведении инвентаризации муниципальной казны осуществляет следующие действия: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2.8.1. Проводит сверку данных о муниципальном имуществе, находящемся в муниципальной казне, с фактическим наличием муниципального имущества, находящегося в муниципальной казне.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2.8.2. </w:t>
      </w:r>
      <w:proofErr w:type="gramStart"/>
      <w:r>
        <w:rPr>
          <w:rFonts w:ascii="Arial" w:hAnsi="Arial" w:cs="Arial"/>
        </w:rPr>
        <w:t xml:space="preserve">Производит осмотр муниципального имущества, находящегося в </w:t>
      </w:r>
      <w:r>
        <w:rPr>
          <w:rFonts w:ascii="Arial" w:hAnsi="Arial" w:cs="Arial"/>
        </w:rPr>
        <w:lastRenderedPageBreak/>
        <w:t>муниципальной казне, и заносит в инвентаризационные описи или акты инвентаризации (далее - описи или акты) полное их наименование, назначение, инвентарные номера и основные технические или эксплуатационные показатели.</w:t>
      </w:r>
      <w:proofErr w:type="gramEnd"/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2.8.3. Проверяет наличие правоустанавливающих документов на муниципальное имущество, находящееся в муниципальной казне.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2.8.4. 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2.8.5. 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описи или акте.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2.8.6. 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2.8.8. 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2.8.9. 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1A6C4B" w:rsidRDefault="001A6C4B" w:rsidP="001A6C4B">
      <w:pPr>
        <w:rPr>
          <w:rFonts w:ascii="Arial" w:hAnsi="Arial" w:cs="Arial"/>
        </w:rPr>
      </w:pPr>
    </w:p>
    <w:p w:rsidR="001A6C4B" w:rsidRDefault="001A6C4B" w:rsidP="001A6C4B">
      <w:pPr>
        <w:ind w:firstLine="55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3. Особенности проведения инвентаризации имущества,</w:t>
      </w:r>
    </w:p>
    <w:p w:rsidR="001A6C4B" w:rsidRDefault="001A6C4B" w:rsidP="001A6C4B">
      <w:pPr>
        <w:ind w:firstLine="559"/>
        <w:jc w:val="center"/>
        <w:rPr>
          <w:rFonts w:ascii="Arial" w:hAnsi="Arial" w:cs="Arial"/>
          <w:b/>
          <w:sz w:val="30"/>
          <w:szCs w:val="30"/>
        </w:rPr>
      </w:pPr>
      <w:proofErr w:type="gramStart"/>
      <w:r>
        <w:rPr>
          <w:rFonts w:ascii="Arial" w:hAnsi="Arial" w:cs="Arial"/>
          <w:b/>
          <w:sz w:val="30"/>
          <w:szCs w:val="30"/>
        </w:rPr>
        <w:t>закрепленного</w:t>
      </w:r>
      <w:proofErr w:type="gramEnd"/>
      <w:r>
        <w:rPr>
          <w:rFonts w:ascii="Arial" w:hAnsi="Arial" w:cs="Arial"/>
          <w:b/>
          <w:sz w:val="30"/>
          <w:szCs w:val="30"/>
        </w:rPr>
        <w:t xml:space="preserve"> за муниципальными предприятиями</w:t>
      </w:r>
    </w:p>
    <w:p w:rsidR="001A6C4B" w:rsidRDefault="001A6C4B" w:rsidP="001A6C4B">
      <w:pPr>
        <w:ind w:firstLine="55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и учреждениями на праве хозяйственного ведения</w:t>
      </w:r>
    </w:p>
    <w:p w:rsidR="001A6C4B" w:rsidRDefault="001A6C4B" w:rsidP="001A6C4B">
      <w:pPr>
        <w:ind w:firstLine="55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или оперативного управления</w:t>
      </w:r>
    </w:p>
    <w:p w:rsidR="001A6C4B" w:rsidRDefault="001A6C4B" w:rsidP="001A6C4B">
      <w:pPr>
        <w:rPr>
          <w:rFonts w:ascii="Arial" w:hAnsi="Arial" w:cs="Arial"/>
        </w:rPr>
      </w:pP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3.1. Количество внутренних инвентаризаций в отчетном году, дата их проведения, перечень имущества и финансовых обязательств, проверяемых при каждой </w:t>
      </w:r>
      <w:proofErr w:type="gramStart"/>
      <w:r>
        <w:rPr>
          <w:rFonts w:ascii="Arial" w:hAnsi="Arial" w:cs="Arial"/>
        </w:rPr>
        <w:t>их</w:t>
      </w:r>
      <w:proofErr w:type="gramEnd"/>
      <w:r>
        <w:rPr>
          <w:rFonts w:ascii="Arial" w:hAnsi="Arial" w:cs="Arial"/>
        </w:rPr>
        <w:t xml:space="preserve"> них, устанавливаются руководителем муниципального предприятия или учреждения.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3.2. В муниципальном предприятии или учреждении внутренняя инвентаризация проводится инвентаризационной комиссией, создаваемой руководителем муниципального предприятия или учреждения.</w:t>
      </w:r>
    </w:p>
    <w:p w:rsidR="001A6C4B" w:rsidRDefault="001A6C4B" w:rsidP="001A6C4B">
      <w:pPr>
        <w:ind w:firstLine="559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3.3. Руководитель муниципального предприятия или учреждения </w:t>
      </w:r>
      <w:proofErr w:type="gramStart"/>
      <w:r>
        <w:rPr>
          <w:rFonts w:ascii="Arial" w:hAnsi="Arial" w:cs="Arial"/>
        </w:rPr>
        <w:t>утверждает</w:t>
      </w:r>
      <w:proofErr w:type="gramEnd"/>
      <w:r>
        <w:rPr>
          <w:rFonts w:ascii="Arial" w:hAnsi="Arial" w:cs="Arial"/>
        </w:rPr>
        <w:t xml:space="preserve"> результаты проведения внутренней инвентаризации и представляет их в администрацию в течение 10 рабочих дней со дня окончания инвентаризации</w:t>
      </w:r>
      <w:r>
        <w:rPr>
          <w:rFonts w:ascii="Arial" w:hAnsi="Arial" w:cs="Arial"/>
          <w:b/>
        </w:rPr>
        <w:t>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3.4. В целях </w:t>
      </w:r>
      <w:proofErr w:type="gramStart"/>
      <w:r>
        <w:rPr>
          <w:rFonts w:ascii="Arial" w:hAnsi="Arial" w:cs="Arial"/>
        </w:rPr>
        <w:t>контроля за</w:t>
      </w:r>
      <w:proofErr w:type="gramEnd"/>
      <w:r>
        <w:rPr>
          <w:rFonts w:ascii="Arial" w:hAnsi="Arial" w:cs="Arial"/>
        </w:rPr>
        <w:t xml:space="preserve"> наличием имущества, закрепленного за муниципальными предприятиями и учреждениями на праве хозяйственного ведения или оперативного управления, его состоянием и сохранностью может проводиться инициативная инвентаризация.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3.5. Для участия в проведении инициативной инвентаризации администрация вправе привлекать организации, осуществляющие деятельность </w:t>
      </w:r>
      <w:r>
        <w:rPr>
          <w:rFonts w:ascii="Arial" w:hAnsi="Arial" w:cs="Arial"/>
        </w:rPr>
        <w:lastRenderedPageBreak/>
        <w:t>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3.6. Инициативную инвентаризацию проводит инвентаризационная комиссия, создаваемая на время проведения инвентаризации, утверждаемая приказом руководителя. В состав инвентаризационной комиссии включается руководитель муниципального предприятия или учреждения, за которым закреплено имущество, подлежащее инициативной инвентаризации. В случае привлечения организаций, осуществляющих деятельность в сфере юридических, бухгалтерских, оценочных, аудиторских и иных услуг, для участия в проведении инициативной инвентаризации в состав инвентаризационной комиссии могут включаться представители данных организаций.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3.7. Инициативная инвентаризация назначается распоряжением главы, в котором указываются имущество, подлежащее инициативной инвентаризации, муниципальные предприятия и учреждения, за которыми закреплено имущество, подлежащее инициативной инвентаризации, руководители муниципальных предприятий и учреждений, подлежащие включению в состав инвентаризационной комиссии, сроки проведения инициативной инвентаризации.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3.8. Результаты проведения инициативной инвентаризации инвентаризационная комиссия представляет в администрацию в течение 10 рабочих дней со дня окончания инвентаризации.</w:t>
      </w:r>
    </w:p>
    <w:p w:rsidR="001A6C4B" w:rsidRDefault="001A6C4B" w:rsidP="001A6C4B">
      <w:pPr>
        <w:rPr>
          <w:rFonts w:ascii="Arial" w:hAnsi="Arial" w:cs="Arial"/>
        </w:rPr>
      </w:pPr>
    </w:p>
    <w:p w:rsidR="001A6C4B" w:rsidRDefault="001A6C4B" w:rsidP="001A6C4B">
      <w:pPr>
        <w:ind w:firstLine="55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4. Подведение итогов инвентаризации </w:t>
      </w:r>
      <w:proofErr w:type="gramStart"/>
      <w:r>
        <w:rPr>
          <w:rFonts w:ascii="Arial" w:hAnsi="Arial" w:cs="Arial"/>
          <w:b/>
          <w:sz w:val="30"/>
          <w:szCs w:val="30"/>
        </w:rPr>
        <w:t>муниципального</w:t>
      </w:r>
      <w:proofErr w:type="gramEnd"/>
    </w:p>
    <w:p w:rsidR="001A6C4B" w:rsidRDefault="001A6C4B" w:rsidP="001A6C4B">
      <w:pPr>
        <w:ind w:firstLine="55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имущества и принятие по ним решений</w:t>
      </w:r>
    </w:p>
    <w:p w:rsidR="001A6C4B" w:rsidRDefault="001A6C4B" w:rsidP="001A6C4B">
      <w:pPr>
        <w:rPr>
          <w:rFonts w:ascii="Arial" w:hAnsi="Arial" w:cs="Arial"/>
          <w:b/>
        </w:rPr>
      </w:pP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4.1. В течение 10 рабочих дней со дня получения результатов проведения инвентаризации муниципальной казны, инициативной инвентаризации, внутренней инвентаризации администрация анализирует их проведения, готовит по ним предложения и представляет на рассмотрение главе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района, ведущему вопросы формирования, управления и распоряжения муниципальной собственностью.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4.2. По результатам проведенного анализа Администрация: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4.2.1. При выявлении объектов недвижимого имущества, право собственности сельского </w:t>
      </w:r>
      <w:proofErr w:type="gramStart"/>
      <w:r>
        <w:rPr>
          <w:rFonts w:ascii="Arial" w:hAnsi="Arial" w:cs="Arial"/>
        </w:rPr>
        <w:t>поселения</w:t>
      </w:r>
      <w:proofErr w:type="gramEnd"/>
      <w:r>
        <w:rPr>
          <w:rFonts w:ascii="Arial" w:hAnsi="Arial" w:cs="Arial"/>
        </w:rPr>
        <w:t xml:space="preserve"> на которые не зарегистрировано в установленном порядке, готовит предложения по регистрации права собственности.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4.2.2. При выявлении объектов движимого имущества, принадлежащих сельскому поселению на праве собственности, не учтенных в установленном порядке, готовит предложения по постановке данных объектов на учет.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4.2.3. При выявлении неиспользуемого или используемого не по назначению муниципального имущества, переданного в хозяйственное ведение или оперативное управление муниципальным предприятиям и учреждениям, готовит предложения по изъятию данного имущества и его дальнейшему использованию.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4.2.4. При выявлении бесхозяйного имущества готовит предложения по установлению собственников, приобретению в муниципальную собственность данного имущества.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4.2.5. При выявлении фактов нарушения нормативно-правовых актов Российской Федерации, нормативно-правовых актов Курской области, муниципальных правовых актов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района, муниципальных правовых </w:t>
      </w:r>
      <w:r>
        <w:rPr>
          <w:rFonts w:ascii="Arial" w:hAnsi="Arial" w:cs="Arial"/>
        </w:rPr>
        <w:lastRenderedPageBreak/>
        <w:t>актов сельского поселения, регулирующих порядок владения, пользования и распоряжения муниципальным имуществом, готовит предложения по установлению виновных лиц и применению к ним мер ответственности, предусмотренных законодательством Российской Федерации.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4.2.6. Готовит иные предложения в соответствии с действующим законодательством Российской Федерации.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4.3. В случае проведения инвентаризации муниципальной казны и внутренних инвентаризаций или инициативных инвентаризаций в одно время администрация в течение 10 рабочих дней со дня получения результатов проведения всех инвентаризаций составляет сводные данные о муниципальном имуществе, полученные по результатам проведения инвентаризации муниципальной казны и внутренних инвентаризаций или инициативных инвентаризаций.</w:t>
      </w:r>
    </w:p>
    <w:p w:rsidR="001A6C4B" w:rsidRDefault="001A6C4B" w:rsidP="001A6C4B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4.4. 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gramStart"/>
      <w:r>
        <w:rPr>
          <w:rFonts w:ascii="Arial" w:hAnsi="Arial" w:cs="Arial"/>
          <w:color w:val="000000"/>
        </w:rPr>
        <w:t>Используя сводные данные, специалист администрации формирует перечень муниципального имущества, не подлежащего приватизации, перечень муниципального имущества, подлежащего приватизации, перечень муниципального имущества муниципального образования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перечень имущества, подлежащего списанию, перечень свободных площадей и незагруженных мощностей.</w:t>
      </w:r>
      <w:proofErr w:type="gramEnd"/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4.5. Результаты проведения инвентаризации муниципальной казны, инициативной инвентаризации утверждаются распоряжением главы администрации в течение месяца.</w:t>
      </w: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4.6. </w:t>
      </w:r>
      <w:proofErr w:type="gramStart"/>
      <w:r>
        <w:rPr>
          <w:rFonts w:ascii="Arial" w:hAnsi="Arial" w:cs="Arial"/>
        </w:rPr>
        <w:t>По результатам проведения инвентаризации муниципальной казны, инициативной инвентаризации, внутренней инвентаризации глава сельского поселения, в течение месяца со дня получения предложений принимает решение о принятии к сведению результатов проведения инвентаризации, о регистрации права собственности на недвижимое имущество, о постановке на учет объектов движимого имущества, об изъятии неиспользуемого или используемого не по назначению имущества и его дальнейшему использованию, об установлении собственников бесхозяйного</w:t>
      </w:r>
      <w:proofErr w:type="gramEnd"/>
      <w:r>
        <w:rPr>
          <w:rFonts w:ascii="Arial" w:hAnsi="Arial" w:cs="Arial"/>
        </w:rPr>
        <w:t xml:space="preserve"> имущества, об оформлении бесхозяйного имущества в муниципальную собственность, об установлении лиц, виновных в нарушении порядка владения, пользования и распоряжения муниципальным имуществом, и применению к ним мер ответственности, предусмотренных законодательством Российской Федерации.</w:t>
      </w:r>
    </w:p>
    <w:p w:rsidR="001A6C4B" w:rsidRDefault="001A6C4B" w:rsidP="001A6C4B">
      <w:pPr>
        <w:ind w:firstLine="559"/>
        <w:jc w:val="center"/>
        <w:rPr>
          <w:rFonts w:ascii="Arial" w:hAnsi="Arial" w:cs="Arial"/>
        </w:rPr>
      </w:pPr>
    </w:p>
    <w:p w:rsidR="001A6C4B" w:rsidRDefault="001A6C4B" w:rsidP="001A6C4B">
      <w:pPr>
        <w:ind w:firstLine="55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5. Заключительные положения</w:t>
      </w:r>
    </w:p>
    <w:p w:rsidR="001A6C4B" w:rsidRDefault="001A6C4B" w:rsidP="001A6C4B">
      <w:pPr>
        <w:rPr>
          <w:rFonts w:ascii="Arial" w:hAnsi="Arial" w:cs="Arial"/>
          <w:b/>
        </w:rPr>
      </w:pPr>
    </w:p>
    <w:p w:rsidR="001A6C4B" w:rsidRDefault="001A6C4B" w:rsidP="001A6C4B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Все вопросы, не урегулированные настоящим положением, регулируются действующим законодательством Российской Федерации.</w:t>
      </w:r>
    </w:p>
    <w:p w:rsidR="001A6C4B" w:rsidRDefault="001A6C4B" w:rsidP="001A6C4B">
      <w:pPr>
        <w:ind w:left="709" w:firstLine="425"/>
        <w:rPr>
          <w:rFonts w:ascii="Arial" w:hAnsi="Arial" w:cs="Arial"/>
        </w:rPr>
      </w:pPr>
    </w:p>
    <w:p w:rsidR="00F14E49" w:rsidRDefault="00F14E49"/>
    <w:sectPr w:rsidR="00F14E49" w:rsidSect="001A6C4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4B"/>
    <w:rsid w:val="001A6C4B"/>
    <w:rsid w:val="00C70FAA"/>
    <w:rsid w:val="00F1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C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1A6C4B"/>
    <w:pPr>
      <w:ind w:firstLine="0"/>
    </w:pPr>
  </w:style>
  <w:style w:type="character" w:customStyle="1" w:styleId="a5">
    <w:name w:val="Гипертекстовая ссылка"/>
    <w:uiPriority w:val="99"/>
    <w:rsid w:val="001A6C4B"/>
    <w:rPr>
      <w:b/>
      <w:bCs w:val="0"/>
      <w:color w:val="106BBE"/>
      <w14:textFill>
        <w14:solidFill>
          <w14:srgbClr w14:val="000000"/>
        </w14:solidFill>
      </w14:textFill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C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1A6C4B"/>
    <w:pPr>
      <w:ind w:firstLine="0"/>
    </w:pPr>
  </w:style>
  <w:style w:type="character" w:customStyle="1" w:styleId="a5">
    <w:name w:val="Гипертекстовая ссылка"/>
    <w:uiPriority w:val="99"/>
    <w:rsid w:val="001A6C4B"/>
    <w:rPr>
      <w:b/>
      <w:bCs w:val="0"/>
      <w:color w:val="106BB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0064072&amp;sub=299" TargetMode="External"/><Relationship Id="rId12" Type="http://schemas.openxmlformats.org/officeDocument/2006/relationships/hyperlink" Target="http://municipal.garant.ru/document?id=70003036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0064072&amp;sub=298" TargetMode="External"/><Relationship Id="rId11" Type="http://schemas.openxmlformats.org/officeDocument/2006/relationships/hyperlink" Target="http://municipal.garant.ru/document?id=86367&amp;sub=0" TargetMode="External"/><Relationship Id="rId5" Type="http://schemas.openxmlformats.org/officeDocument/2006/relationships/hyperlink" Target="http://municipal.garant.ru/document?id=10064072&amp;sub=296" TargetMode="External"/><Relationship Id="rId10" Type="http://schemas.openxmlformats.org/officeDocument/2006/relationships/hyperlink" Target="http://municipal.garant.ru/document?id=10064072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0003000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2023-02-01T11:06:00Z</dcterms:created>
  <dcterms:modified xsi:type="dcterms:W3CDTF">2023-02-01T11:08:00Z</dcterms:modified>
</cp:coreProperties>
</file>